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C202E" w14:textId="77777777" w:rsidR="00BD4D26" w:rsidRPr="00CC72CF" w:rsidRDefault="00BD4D26" w:rsidP="00BD4D26">
      <w:pPr>
        <w:shd w:val="clear" w:color="auto" w:fill="A6A6A6"/>
        <w:spacing w:line="360" w:lineRule="auto"/>
        <w:ind w:right="-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</w:t>
      </w:r>
      <w:r w:rsidRPr="00CC72CF">
        <w:rPr>
          <w:b/>
          <w:bCs/>
          <w:sz w:val="20"/>
          <w:szCs w:val="20"/>
        </w:rPr>
        <w:t>EXO I – MODELO DE PROPOSTA DE PREÇOS</w:t>
      </w:r>
    </w:p>
    <w:p w14:paraId="13DB4634" w14:textId="77777777" w:rsidR="00BD4D26" w:rsidRPr="00CC72CF" w:rsidRDefault="00BD4D26" w:rsidP="00BD4D26">
      <w:pPr>
        <w:spacing w:line="360" w:lineRule="auto"/>
        <w:ind w:right="-1"/>
        <w:rPr>
          <w:b/>
          <w:sz w:val="20"/>
          <w:szCs w:val="20"/>
        </w:rPr>
      </w:pPr>
    </w:p>
    <w:p w14:paraId="5E20E2ED" w14:textId="77777777" w:rsidR="00BD4D26" w:rsidRPr="00CC72CF" w:rsidRDefault="00BD4D26" w:rsidP="00BD4D26">
      <w:pPr>
        <w:spacing w:line="360" w:lineRule="auto"/>
        <w:ind w:right="-1"/>
        <w:rPr>
          <w:b/>
          <w:bCs/>
          <w:sz w:val="20"/>
          <w:szCs w:val="20"/>
        </w:rPr>
      </w:pPr>
      <w:r w:rsidRPr="00CC72CF">
        <w:rPr>
          <w:b/>
          <w:sz w:val="20"/>
          <w:szCs w:val="20"/>
        </w:rPr>
        <w:t xml:space="preserve">                                                                              PROPOSTA DE PREÇOS</w:t>
      </w:r>
      <w:r w:rsidRPr="00CC72CF">
        <w:rPr>
          <w:sz w:val="20"/>
          <w:szCs w:val="20"/>
        </w:rPr>
        <w:t xml:space="preserve"> </w:t>
      </w:r>
      <w:r w:rsidRPr="00CC72CF">
        <w:rPr>
          <w:sz w:val="20"/>
          <w:szCs w:val="20"/>
        </w:rPr>
        <w:cr/>
      </w:r>
      <w:r w:rsidRPr="00CC72CF">
        <w:rPr>
          <w:b/>
          <w:sz w:val="20"/>
          <w:szCs w:val="20"/>
        </w:rPr>
        <w:cr/>
        <w:t>Licitaçã</w:t>
      </w:r>
      <w:r>
        <w:rPr>
          <w:b/>
          <w:sz w:val="20"/>
          <w:szCs w:val="20"/>
        </w:rPr>
        <w:t>o nº XXX</w:t>
      </w:r>
      <w:r w:rsidRPr="00CC72CF">
        <w:rPr>
          <w:b/>
          <w:sz w:val="20"/>
          <w:szCs w:val="20"/>
        </w:rPr>
        <w:t>/202</w:t>
      </w:r>
      <w:r>
        <w:rPr>
          <w:b/>
          <w:sz w:val="20"/>
          <w:szCs w:val="20"/>
        </w:rPr>
        <w:t>1</w:t>
      </w:r>
      <w:r w:rsidRPr="00CC72CF">
        <w:rPr>
          <w:b/>
          <w:sz w:val="20"/>
          <w:szCs w:val="20"/>
        </w:rPr>
        <w:t>/MTPAR</w:t>
      </w:r>
      <w:r>
        <w:rPr>
          <w:b/>
          <w:sz w:val="20"/>
          <w:szCs w:val="20"/>
        </w:rPr>
        <w:t>,</w:t>
      </w:r>
      <w:r w:rsidRPr="00CC72CF">
        <w:rPr>
          <w:sz w:val="20"/>
          <w:szCs w:val="20"/>
        </w:rPr>
        <w:t xml:space="preserve"> </w:t>
      </w:r>
      <w:r w:rsidRPr="00CC72CF">
        <w:rPr>
          <w:b/>
          <w:sz w:val="20"/>
          <w:szCs w:val="20"/>
        </w:rPr>
        <w:t>Modalidade:</w:t>
      </w:r>
      <w:r w:rsidRPr="00CC72CF">
        <w:rPr>
          <w:sz w:val="20"/>
          <w:szCs w:val="20"/>
        </w:rPr>
        <w:t xml:space="preserve"> PREGÃO ELETRÔNICO. </w:t>
      </w:r>
    </w:p>
    <w:p w14:paraId="2EAE741E" w14:textId="77777777" w:rsidR="00BD4D26" w:rsidRPr="00CC72CF" w:rsidRDefault="00BD4D26" w:rsidP="00BD4D26">
      <w:pPr>
        <w:spacing w:line="360" w:lineRule="auto"/>
        <w:ind w:right="-1"/>
        <w:rPr>
          <w:sz w:val="20"/>
          <w:szCs w:val="20"/>
        </w:rPr>
      </w:pPr>
      <w:r w:rsidRPr="00CC72CF">
        <w:rPr>
          <w:b/>
          <w:sz w:val="20"/>
          <w:szCs w:val="20"/>
        </w:rPr>
        <w:t>Licitante:</w:t>
      </w:r>
      <w:r w:rsidRPr="00CC72CF">
        <w:rPr>
          <w:sz w:val="20"/>
          <w:szCs w:val="20"/>
        </w:rPr>
        <w:t xml:space="preserve"> ____________________________________ </w:t>
      </w:r>
      <w:r w:rsidRPr="00CC72CF">
        <w:rPr>
          <w:b/>
          <w:sz w:val="20"/>
          <w:szCs w:val="20"/>
        </w:rPr>
        <w:t>C.N.P.J.:</w:t>
      </w:r>
      <w:r w:rsidRPr="00CC72CF">
        <w:rPr>
          <w:sz w:val="20"/>
          <w:szCs w:val="20"/>
        </w:rPr>
        <w:t xml:space="preserve"> _____________________</w:t>
      </w:r>
      <w:r w:rsidRPr="00CC72CF">
        <w:rPr>
          <w:sz w:val="20"/>
          <w:szCs w:val="20"/>
        </w:rPr>
        <w:cr/>
      </w:r>
      <w:proofErr w:type="spellStart"/>
      <w:r w:rsidRPr="00CC72CF">
        <w:rPr>
          <w:b/>
          <w:sz w:val="20"/>
          <w:szCs w:val="20"/>
        </w:rPr>
        <w:t>Tel</w:t>
      </w:r>
      <w:proofErr w:type="spellEnd"/>
      <w:r w:rsidRPr="00CC72CF">
        <w:rPr>
          <w:b/>
          <w:sz w:val="20"/>
          <w:szCs w:val="20"/>
        </w:rPr>
        <w:t xml:space="preserve"> Fax:</w:t>
      </w:r>
      <w:r w:rsidRPr="00CC72CF">
        <w:rPr>
          <w:sz w:val="20"/>
          <w:szCs w:val="20"/>
        </w:rPr>
        <w:t xml:space="preserve"> (__</w:t>
      </w:r>
      <w:proofErr w:type="gramStart"/>
      <w:r w:rsidRPr="00CC72CF">
        <w:rPr>
          <w:sz w:val="20"/>
          <w:szCs w:val="20"/>
        </w:rPr>
        <w:t>_)_</w:t>
      </w:r>
      <w:proofErr w:type="gramEnd"/>
      <w:r w:rsidRPr="00CC72CF">
        <w:rPr>
          <w:sz w:val="20"/>
          <w:szCs w:val="20"/>
        </w:rPr>
        <w:t xml:space="preserve">_________ </w:t>
      </w:r>
      <w:r w:rsidRPr="00CC72CF">
        <w:rPr>
          <w:b/>
          <w:sz w:val="20"/>
          <w:szCs w:val="20"/>
        </w:rPr>
        <w:t>E-mail:</w:t>
      </w:r>
      <w:r w:rsidRPr="00CC72CF">
        <w:rPr>
          <w:sz w:val="20"/>
          <w:szCs w:val="20"/>
        </w:rPr>
        <w:t xml:space="preserve"> ________________</w:t>
      </w:r>
      <w:proofErr w:type="spellStart"/>
      <w:r w:rsidRPr="00CC72CF">
        <w:rPr>
          <w:b/>
          <w:sz w:val="20"/>
          <w:szCs w:val="20"/>
        </w:rPr>
        <w:t>Tel</w:t>
      </w:r>
      <w:proofErr w:type="spellEnd"/>
      <w:r w:rsidRPr="00CC72CF">
        <w:rPr>
          <w:b/>
          <w:sz w:val="20"/>
          <w:szCs w:val="20"/>
        </w:rPr>
        <w:t xml:space="preserve"> Celular:</w:t>
      </w:r>
      <w:r w:rsidRPr="00CC72CF">
        <w:rPr>
          <w:sz w:val="20"/>
          <w:szCs w:val="20"/>
        </w:rPr>
        <w:t xml:space="preserve">(____)_____________  </w:t>
      </w:r>
    </w:p>
    <w:p w14:paraId="75A96A74" w14:textId="77777777" w:rsidR="00BD4D26" w:rsidRDefault="00BD4D26" w:rsidP="00BD4D26">
      <w:pPr>
        <w:spacing w:line="360" w:lineRule="auto"/>
        <w:ind w:right="-1"/>
        <w:jc w:val="both"/>
        <w:rPr>
          <w:sz w:val="20"/>
          <w:szCs w:val="20"/>
        </w:rPr>
      </w:pPr>
      <w:r w:rsidRPr="00CC72CF">
        <w:rPr>
          <w:b/>
          <w:sz w:val="20"/>
          <w:szCs w:val="20"/>
        </w:rPr>
        <w:t>Endereço:</w:t>
      </w:r>
      <w:r w:rsidRPr="00CC72CF">
        <w:rPr>
          <w:sz w:val="20"/>
          <w:szCs w:val="20"/>
        </w:rPr>
        <w:t xml:space="preserve"> _________________________________________________________________</w:t>
      </w:r>
      <w:r w:rsidRPr="00CC72CF">
        <w:rPr>
          <w:sz w:val="20"/>
          <w:szCs w:val="20"/>
        </w:rPr>
        <w:cr/>
      </w:r>
      <w:r w:rsidRPr="00CC72CF">
        <w:rPr>
          <w:b/>
          <w:sz w:val="20"/>
          <w:szCs w:val="20"/>
        </w:rPr>
        <w:t>Conta Corrente:</w:t>
      </w:r>
      <w:r w:rsidRPr="00CC72CF">
        <w:rPr>
          <w:sz w:val="20"/>
          <w:szCs w:val="20"/>
        </w:rPr>
        <w:t xml:space="preserve"> __________ </w:t>
      </w:r>
      <w:r w:rsidRPr="00CC72CF">
        <w:rPr>
          <w:b/>
          <w:sz w:val="20"/>
          <w:szCs w:val="20"/>
        </w:rPr>
        <w:t>Agência:</w:t>
      </w:r>
      <w:r w:rsidRPr="00CC72CF">
        <w:rPr>
          <w:sz w:val="20"/>
          <w:szCs w:val="20"/>
        </w:rPr>
        <w:t xml:space="preserve"> ______________ </w:t>
      </w:r>
      <w:r w:rsidRPr="00CC72CF">
        <w:rPr>
          <w:b/>
          <w:sz w:val="20"/>
          <w:szCs w:val="20"/>
        </w:rPr>
        <w:t xml:space="preserve">Banco: </w:t>
      </w:r>
      <w:r w:rsidRPr="00CC72CF">
        <w:rPr>
          <w:sz w:val="20"/>
          <w:szCs w:val="20"/>
        </w:rPr>
        <w:t>___________________</w:t>
      </w:r>
      <w:r w:rsidRPr="00CC72CF">
        <w:rPr>
          <w:sz w:val="20"/>
          <w:szCs w:val="20"/>
        </w:rPr>
        <w:cr/>
      </w:r>
    </w:p>
    <w:p w14:paraId="7F65CFE2" w14:textId="77777777" w:rsidR="00BD4D26" w:rsidRDefault="00BD4D26" w:rsidP="00BD4D26">
      <w:pPr>
        <w:spacing w:line="360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OBJETO: </w:t>
      </w:r>
      <w:r w:rsidRPr="00D30878">
        <w:rPr>
          <w:sz w:val="20"/>
          <w:szCs w:val="20"/>
        </w:rPr>
        <w:t xml:space="preserve">Registro de preços para futura e eventual </w:t>
      </w:r>
      <w:bookmarkStart w:id="0" w:name="_Hlk84346997"/>
      <w:r>
        <w:rPr>
          <w:sz w:val="20"/>
          <w:szCs w:val="20"/>
        </w:rPr>
        <w:t>aquisição de</w:t>
      </w:r>
      <w:r w:rsidRPr="00D30878">
        <w:rPr>
          <w:sz w:val="20"/>
          <w:szCs w:val="20"/>
        </w:rPr>
        <w:t xml:space="preserve"> Óleo Diesel S</w:t>
      </w:r>
      <w:r>
        <w:rPr>
          <w:sz w:val="20"/>
          <w:szCs w:val="20"/>
        </w:rPr>
        <w:t>-</w:t>
      </w:r>
      <w:r w:rsidRPr="00D30878">
        <w:rPr>
          <w:sz w:val="20"/>
          <w:szCs w:val="20"/>
        </w:rPr>
        <w:t xml:space="preserve">10, visando o abastecimento dos maquinários que atenderão o Parque Novo Mato Grosso (Centro Integrado </w:t>
      </w:r>
      <w:proofErr w:type="spellStart"/>
      <w:r w:rsidRPr="00D30878">
        <w:rPr>
          <w:sz w:val="20"/>
          <w:szCs w:val="20"/>
        </w:rPr>
        <w:t>Multieventos</w:t>
      </w:r>
      <w:proofErr w:type="spellEnd"/>
      <w:r w:rsidRPr="00D30878">
        <w:rPr>
          <w:sz w:val="20"/>
          <w:szCs w:val="20"/>
        </w:rPr>
        <w:t xml:space="preserve">), conforme as especificações e condições estabelecidas </w:t>
      </w:r>
      <w:r>
        <w:rPr>
          <w:sz w:val="20"/>
          <w:szCs w:val="20"/>
        </w:rPr>
        <w:t>no Termo de Referência</w:t>
      </w:r>
      <w:bookmarkEnd w:id="0"/>
      <w:r>
        <w:rPr>
          <w:sz w:val="20"/>
          <w:szCs w:val="20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5"/>
        <w:gridCol w:w="4219"/>
        <w:gridCol w:w="1986"/>
        <w:gridCol w:w="2106"/>
      </w:tblGrid>
      <w:tr w:rsidR="00BD4D26" w14:paraId="5D3437A1" w14:textId="77777777" w:rsidTr="00270DD7"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A1A3" w14:textId="77777777" w:rsidR="00BD4D26" w:rsidRDefault="00BD4D26" w:rsidP="00BD4D26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ITEM</w:t>
            </w:r>
          </w:p>
          <w:p w14:paraId="1A459DB1" w14:textId="77777777" w:rsidR="00BD4D26" w:rsidRDefault="00BD4D26" w:rsidP="00BD4D26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F60F8" w14:textId="77777777" w:rsidR="00BD4D26" w:rsidRDefault="00BD4D26" w:rsidP="00BD4D2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DESCRIÇÃO/</w:t>
            </w:r>
          </w:p>
          <w:p w14:paraId="77F809D8" w14:textId="77777777" w:rsidR="00BD4D26" w:rsidRDefault="00BD4D26" w:rsidP="00BD4D26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ESPECIFICAÇÃO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E9823" w14:textId="77777777" w:rsidR="00BD4D26" w:rsidRDefault="00BD4D26" w:rsidP="00BD4D26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QTD TOTAL ESTIMADA DE LITROS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F2326" w14:textId="77777777" w:rsidR="00BD4D26" w:rsidRDefault="00BD4D26" w:rsidP="00BD4D26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PREÇO MÉDIO – TABELA ANP MATO GROSSO (SETEMBRO/2021)</w:t>
            </w:r>
          </w:p>
        </w:tc>
      </w:tr>
      <w:tr w:rsidR="00BD4D26" w14:paraId="7FBB2C20" w14:textId="77777777" w:rsidTr="00270DD7"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0417" w14:textId="77777777" w:rsidR="00BD4D26" w:rsidRDefault="00BD4D26" w:rsidP="00BD4D26">
            <w:pPr>
              <w:widowControl w:val="0"/>
              <w:suppressAutoHyphens/>
              <w:spacing w:after="120"/>
              <w:jc w:val="center"/>
              <w:rPr>
                <w:sz w:val="20"/>
                <w:szCs w:val="20"/>
                <w:lang w:eastAsia="en-US"/>
              </w:rPr>
            </w:pPr>
          </w:p>
          <w:p w14:paraId="3A74AFB6" w14:textId="77777777" w:rsidR="00BD4D26" w:rsidRDefault="00BD4D26" w:rsidP="00BD4D26">
            <w:pPr>
              <w:widowControl w:val="0"/>
              <w:suppressAutoHyphens/>
              <w:spacing w:after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AC4A" w14:textId="77777777" w:rsidR="00BD4D26" w:rsidRDefault="00BD4D26" w:rsidP="00BD4D26">
            <w:pPr>
              <w:jc w:val="both"/>
              <w:rPr>
                <w:sz w:val="20"/>
                <w:szCs w:val="20"/>
                <w:lang w:eastAsia="en-US"/>
              </w:rPr>
            </w:pPr>
            <w:bookmarkStart w:id="1" w:name="form1:ItemAutVisualizacaoDataTable:0:ite"/>
            <w:bookmarkEnd w:id="1"/>
            <w:r>
              <w:rPr>
                <w:sz w:val="20"/>
                <w:szCs w:val="20"/>
                <w:lang w:eastAsia="en-US"/>
              </w:rPr>
              <w:t xml:space="preserve">ÓLEO DIESEL S-10, EM ONFORMIDADE COM A EGISLAÇÃO DA AGÊNCIA NACIONAL DO PETRÓLEO, GÁS NATURAL E BIOCOMBUSTÍVEIS - ANP EM VIGOR. LITRO. </w:t>
            </w:r>
          </w:p>
          <w:p w14:paraId="082F5E31" w14:textId="77777777" w:rsidR="00BD4D26" w:rsidRDefault="00BD4D26" w:rsidP="00BD4D26">
            <w:pPr>
              <w:widowControl w:val="0"/>
              <w:suppressAutoHyphens/>
              <w:spacing w:after="12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1FF8" w14:textId="77777777" w:rsidR="00BD4D26" w:rsidRDefault="00BD4D26" w:rsidP="00BD4D26">
            <w:pPr>
              <w:widowControl w:val="0"/>
              <w:suppressAutoHyphens/>
              <w:spacing w:after="120"/>
              <w:jc w:val="center"/>
              <w:rPr>
                <w:sz w:val="20"/>
                <w:szCs w:val="20"/>
                <w:lang w:eastAsia="en-US"/>
              </w:rPr>
            </w:pPr>
          </w:p>
          <w:p w14:paraId="70004056" w14:textId="77777777" w:rsidR="00BD4D26" w:rsidRDefault="00BD4D26" w:rsidP="00BD4D26">
            <w:pPr>
              <w:widowControl w:val="0"/>
              <w:suppressAutoHyphens/>
              <w:spacing w:after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500.000</w:t>
            </w:r>
          </w:p>
          <w:p w14:paraId="54B11BE0" w14:textId="77777777" w:rsidR="00BD4D26" w:rsidRDefault="00BD4D26" w:rsidP="00BD4D26">
            <w:pPr>
              <w:widowControl w:val="0"/>
              <w:suppressAutoHyphens/>
              <w:spacing w:after="12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4B4D" w14:textId="77777777" w:rsidR="00BD4D26" w:rsidRDefault="00BD4D26" w:rsidP="00BD4D26">
            <w:pPr>
              <w:widowControl w:val="0"/>
              <w:suppressAutoHyphens/>
              <w:spacing w:after="120"/>
              <w:jc w:val="center"/>
              <w:rPr>
                <w:sz w:val="20"/>
                <w:szCs w:val="20"/>
                <w:lang w:eastAsia="en-US"/>
              </w:rPr>
            </w:pPr>
          </w:p>
          <w:p w14:paraId="4660842A" w14:textId="77777777" w:rsidR="00BD4D26" w:rsidRDefault="00BD4D26" w:rsidP="00BD4D26">
            <w:pPr>
              <w:widowControl w:val="0"/>
              <w:suppressAutoHyphens/>
              <w:spacing w:after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R$ 5,07</w:t>
            </w:r>
          </w:p>
        </w:tc>
      </w:tr>
      <w:tr w:rsidR="00BD4D26" w14:paraId="21C2D498" w14:textId="77777777" w:rsidTr="00270DD7">
        <w:tc>
          <w:tcPr>
            <w:tcW w:w="39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8C4E8" w14:textId="77777777" w:rsidR="00BD4D26" w:rsidRDefault="00BD4D26" w:rsidP="00BD4D26">
            <w:pPr>
              <w:widowControl w:val="0"/>
              <w:suppressAutoHyphens/>
              <w:spacing w:after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VALOR TOTAL ESTIMADO DE COMBUSTÍVEL (R$)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6C6BB" w14:textId="77777777" w:rsidR="00BD4D26" w:rsidRDefault="00BD4D26" w:rsidP="00BD4D26">
            <w:pPr>
              <w:widowControl w:val="0"/>
              <w:suppressAutoHyphens/>
              <w:spacing w:after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R$ </w:t>
            </w:r>
            <w:r w:rsidRPr="005300D9">
              <w:rPr>
                <w:sz w:val="20"/>
                <w:szCs w:val="20"/>
              </w:rPr>
              <w:t>2.535.000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301978" w14:paraId="1F0A7A4E" w14:textId="77777777" w:rsidTr="0030197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C71C" w14:textId="77777777" w:rsidR="00301978" w:rsidRDefault="00301978" w:rsidP="00BD4D26">
            <w:pPr>
              <w:widowControl w:val="0"/>
              <w:suppressAutoHyphens/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BD4D26" w14:paraId="3E1072EB" w14:textId="77777777" w:rsidTr="00270DD7">
        <w:tc>
          <w:tcPr>
            <w:tcW w:w="39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28AD5" w14:textId="2523C463" w:rsidR="00BD4D26" w:rsidRPr="00E46E7B" w:rsidRDefault="00BD4D26" w:rsidP="00BD4D26">
            <w:pPr>
              <w:widowControl w:val="0"/>
              <w:suppressAutoHyphens/>
              <w:spacing w:after="120"/>
              <w:jc w:val="center"/>
              <w:rPr>
                <w:sz w:val="20"/>
                <w:szCs w:val="20"/>
                <w:lang w:eastAsia="en-US"/>
              </w:rPr>
            </w:pPr>
            <w:r w:rsidRPr="00E46E7B">
              <w:rPr>
                <w:sz w:val="20"/>
                <w:szCs w:val="20"/>
                <w:lang w:eastAsia="en-US"/>
              </w:rPr>
              <w:t>VALOR DO PERCENTUAL DE DESCONTO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301978">
              <w:rPr>
                <w:sz w:val="20"/>
                <w:szCs w:val="20"/>
                <w:lang w:eastAsia="en-US"/>
              </w:rPr>
              <w:t>PROPOSTO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4EF63" w14:textId="44BA8AD4" w:rsidR="00BD4D26" w:rsidRPr="00E46E7B" w:rsidRDefault="00301978" w:rsidP="00BD4D26">
            <w:pPr>
              <w:widowControl w:val="0"/>
              <w:suppressAutoHyphens/>
              <w:spacing w:after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XX </w:t>
            </w:r>
            <w:r w:rsidR="00BD4D26">
              <w:rPr>
                <w:sz w:val="20"/>
                <w:szCs w:val="20"/>
                <w:lang w:eastAsia="en-US"/>
              </w:rPr>
              <w:t>%</w:t>
            </w:r>
          </w:p>
        </w:tc>
      </w:tr>
    </w:tbl>
    <w:p w14:paraId="03FDA0A8" w14:textId="77777777" w:rsidR="00BD4D26" w:rsidRPr="00CC72CF" w:rsidRDefault="00BD4D26" w:rsidP="00BD4D26">
      <w:pPr>
        <w:pStyle w:val="Recuodecorpodetexto"/>
        <w:keepLines/>
        <w:numPr>
          <w:ilvl w:val="12"/>
          <w:numId w:val="0"/>
        </w:numPr>
        <w:spacing w:line="360" w:lineRule="auto"/>
        <w:ind w:right="-1"/>
        <w:rPr>
          <w:b/>
          <w:sz w:val="20"/>
        </w:rPr>
      </w:pPr>
      <w:r w:rsidRPr="00CC72CF">
        <w:rPr>
          <w:b/>
          <w:sz w:val="20"/>
        </w:rPr>
        <w:t>Estamos de acordo com os termos do ato convocatório e com a legislação nele indicada, propomos os valores acima, sendo:</w:t>
      </w:r>
    </w:p>
    <w:p w14:paraId="3408ED8D" w14:textId="77777777" w:rsidR="00BD4D26" w:rsidRPr="00CC72CF" w:rsidRDefault="00BD4D26" w:rsidP="00BD4D26">
      <w:pPr>
        <w:pStyle w:val="Recuodecorpodetexto"/>
        <w:keepLines/>
        <w:widowControl w:val="0"/>
        <w:numPr>
          <w:ilvl w:val="0"/>
          <w:numId w:val="18"/>
        </w:numPr>
        <w:tabs>
          <w:tab w:val="left" w:pos="709"/>
        </w:tabs>
        <w:suppressAutoHyphens/>
        <w:spacing w:after="0" w:line="360" w:lineRule="auto"/>
        <w:ind w:right="-1"/>
        <w:jc w:val="both"/>
        <w:rPr>
          <w:b/>
          <w:sz w:val="20"/>
        </w:rPr>
      </w:pPr>
      <w:r w:rsidRPr="00CC72CF">
        <w:rPr>
          <w:b/>
          <w:sz w:val="20"/>
        </w:rPr>
        <w:t>O prazo de eficácia da proposta, 90 (noventa) dias corridos, contados da data de sessão pública;</w:t>
      </w:r>
    </w:p>
    <w:p w14:paraId="558E0D9E" w14:textId="77777777" w:rsidR="00BD4D26" w:rsidRPr="00CC72CF" w:rsidRDefault="00BD4D26" w:rsidP="00BD4D26">
      <w:pPr>
        <w:pStyle w:val="Recuodecorpodetexto"/>
        <w:keepLines/>
        <w:widowControl w:val="0"/>
        <w:numPr>
          <w:ilvl w:val="0"/>
          <w:numId w:val="18"/>
        </w:numPr>
        <w:shd w:val="clear" w:color="auto" w:fill="FFFFFF"/>
        <w:tabs>
          <w:tab w:val="left" w:pos="709"/>
        </w:tabs>
        <w:suppressAutoHyphens/>
        <w:spacing w:after="0" w:line="360" w:lineRule="auto"/>
        <w:ind w:right="-1"/>
        <w:jc w:val="both"/>
        <w:rPr>
          <w:b/>
          <w:bCs/>
          <w:sz w:val="20"/>
        </w:rPr>
      </w:pPr>
      <w:r w:rsidRPr="00CC72CF">
        <w:rPr>
          <w:bCs/>
          <w:sz w:val="20"/>
        </w:rPr>
        <w:t>Declaro expressamente que os preços cotados incluem todos os custos e despesas necessários ao cumprimento integral das obrigações decorrentes da licitação.</w:t>
      </w:r>
    </w:p>
    <w:p w14:paraId="45AD469B" w14:textId="77777777" w:rsidR="00BD4D26" w:rsidRPr="00CC72CF" w:rsidRDefault="00BD4D26" w:rsidP="00BD4D26">
      <w:pPr>
        <w:widowControl w:val="0"/>
        <w:numPr>
          <w:ilvl w:val="0"/>
          <w:numId w:val="18"/>
        </w:numPr>
        <w:suppressAutoHyphens/>
        <w:spacing w:line="360" w:lineRule="auto"/>
        <w:ind w:right="-1"/>
        <w:jc w:val="both"/>
        <w:rPr>
          <w:sz w:val="20"/>
          <w:szCs w:val="20"/>
        </w:rPr>
      </w:pPr>
      <w:r w:rsidRPr="00CC72CF">
        <w:rPr>
          <w:sz w:val="20"/>
          <w:szCs w:val="20"/>
        </w:rPr>
        <w:t xml:space="preserve">Para formulação desta Proposta de Preço, foram observadas todas as especificações do Termo de Referência </w:t>
      </w:r>
      <w:r>
        <w:rPr>
          <w:sz w:val="20"/>
          <w:szCs w:val="20"/>
        </w:rPr>
        <w:t>e demais documentos técnicos anexos ao edital.</w:t>
      </w:r>
    </w:p>
    <w:p w14:paraId="237A8AD7" w14:textId="77777777" w:rsidR="00BD4D26" w:rsidRPr="00CC72CF" w:rsidRDefault="00BD4D26" w:rsidP="00BD4D26">
      <w:pPr>
        <w:pStyle w:val="Recuodecorpodetexto"/>
        <w:keepLines/>
        <w:tabs>
          <w:tab w:val="left" w:pos="7769"/>
        </w:tabs>
        <w:spacing w:line="360" w:lineRule="auto"/>
        <w:ind w:left="720" w:right="-1"/>
        <w:rPr>
          <w:b/>
          <w:sz w:val="20"/>
        </w:rPr>
      </w:pPr>
    </w:p>
    <w:p w14:paraId="2F2D2E7A" w14:textId="77777777" w:rsidR="00BD4D26" w:rsidRDefault="00BD4D26" w:rsidP="00BD4D26">
      <w:pPr>
        <w:pStyle w:val="Recuodecorpodetexto"/>
        <w:keepLines/>
        <w:numPr>
          <w:ilvl w:val="12"/>
          <w:numId w:val="0"/>
        </w:numPr>
        <w:spacing w:line="360" w:lineRule="auto"/>
        <w:ind w:right="-1"/>
        <w:jc w:val="right"/>
        <w:rPr>
          <w:bCs/>
          <w:sz w:val="20"/>
        </w:rPr>
      </w:pPr>
      <w:r w:rsidRPr="00CC72CF">
        <w:rPr>
          <w:bCs/>
          <w:sz w:val="20"/>
        </w:rPr>
        <w:t>Cidade - UF, ____</w:t>
      </w:r>
      <w:proofErr w:type="gramStart"/>
      <w:r w:rsidRPr="00CC72CF">
        <w:rPr>
          <w:bCs/>
          <w:sz w:val="20"/>
        </w:rPr>
        <w:t>_,_</w:t>
      </w:r>
      <w:proofErr w:type="gramEnd"/>
      <w:r w:rsidRPr="00CC72CF">
        <w:rPr>
          <w:bCs/>
          <w:sz w:val="20"/>
        </w:rPr>
        <w:t>___________de 202</w:t>
      </w:r>
      <w:r>
        <w:rPr>
          <w:bCs/>
          <w:sz w:val="20"/>
        </w:rPr>
        <w:t>1</w:t>
      </w:r>
      <w:r w:rsidRPr="00CC72CF">
        <w:rPr>
          <w:bCs/>
          <w:sz w:val="20"/>
        </w:rPr>
        <w:t>.</w:t>
      </w:r>
    </w:p>
    <w:p w14:paraId="735CC606" w14:textId="77777777" w:rsidR="00BD4D26" w:rsidRPr="00CC72CF" w:rsidRDefault="00BD4D26" w:rsidP="00BD4D26">
      <w:pPr>
        <w:pStyle w:val="Recuodecorpodetexto"/>
        <w:keepLines/>
        <w:numPr>
          <w:ilvl w:val="12"/>
          <w:numId w:val="0"/>
        </w:numPr>
        <w:spacing w:line="360" w:lineRule="auto"/>
        <w:ind w:right="-1"/>
        <w:jc w:val="right"/>
        <w:rPr>
          <w:bCs/>
          <w:sz w:val="20"/>
        </w:rPr>
      </w:pPr>
    </w:p>
    <w:p w14:paraId="4925CDDD" w14:textId="77777777" w:rsidR="00BD4D26" w:rsidRPr="00CC72CF" w:rsidRDefault="00BD4D26" w:rsidP="00BD4D26">
      <w:pPr>
        <w:pStyle w:val="Recuodecorpodetexto"/>
        <w:keepLines/>
        <w:numPr>
          <w:ilvl w:val="12"/>
          <w:numId w:val="0"/>
        </w:numPr>
        <w:spacing w:line="360" w:lineRule="auto"/>
        <w:ind w:right="-1"/>
        <w:jc w:val="center"/>
        <w:rPr>
          <w:bCs/>
          <w:sz w:val="20"/>
        </w:rPr>
      </w:pPr>
      <w:r w:rsidRPr="00CC72CF">
        <w:rPr>
          <w:bCs/>
          <w:sz w:val="20"/>
        </w:rPr>
        <w:t>----------------------------------------------------------</w:t>
      </w:r>
    </w:p>
    <w:p w14:paraId="4A577086" w14:textId="77777777" w:rsidR="00BD4D26" w:rsidRDefault="00BD4D26" w:rsidP="00BD4D26">
      <w:pPr>
        <w:pStyle w:val="Recuodecorpodetexto"/>
        <w:keepLines/>
        <w:numPr>
          <w:ilvl w:val="12"/>
          <w:numId w:val="0"/>
        </w:numPr>
        <w:spacing w:line="360" w:lineRule="auto"/>
        <w:ind w:right="-1"/>
        <w:jc w:val="center"/>
      </w:pPr>
      <w:r w:rsidRPr="00CC72CF">
        <w:rPr>
          <w:bCs/>
          <w:sz w:val="20"/>
        </w:rPr>
        <w:t xml:space="preserve">ASSINATURA </w:t>
      </w:r>
      <w:r>
        <w:rPr>
          <w:bCs/>
          <w:sz w:val="20"/>
        </w:rPr>
        <w:t xml:space="preserve">ELETRÔNICA </w:t>
      </w:r>
      <w:r w:rsidRPr="00CC72CF">
        <w:rPr>
          <w:bCs/>
          <w:sz w:val="20"/>
        </w:rPr>
        <w:t xml:space="preserve">DO </w:t>
      </w:r>
      <w:proofErr w:type="gramStart"/>
      <w:r w:rsidRPr="00CC72CF">
        <w:rPr>
          <w:bCs/>
          <w:sz w:val="20"/>
        </w:rPr>
        <w:t>REPRESENTANTE  LEGAL</w:t>
      </w:r>
      <w:proofErr w:type="gramEnd"/>
      <w:r w:rsidRPr="00CC72CF">
        <w:rPr>
          <w:bCs/>
          <w:sz w:val="20"/>
        </w:rPr>
        <w:t xml:space="preserve"> DA EMPRESA</w:t>
      </w:r>
    </w:p>
    <w:p w14:paraId="5D2F5884" w14:textId="4B7846D6" w:rsidR="00EF25D9" w:rsidRPr="00C415AD" w:rsidRDefault="00EF25D9" w:rsidP="00C415AD">
      <w:pPr>
        <w:rPr>
          <w:rFonts w:eastAsia="Calibri"/>
        </w:rPr>
      </w:pPr>
    </w:p>
    <w:sectPr w:rsidR="00EF25D9" w:rsidRPr="00C415AD" w:rsidSect="00EF25D9">
      <w:headerReference w:type="default" r:id="rId8"/>
      <w:footerReference w:type="default" r:id="rId9"/>
      <w:pgSz w:w="11906" w:h="16838"/>
      <w:pgMar w:top="1985" w:right="849" w:bottom="1702" w:left="851" w:header="70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EC0F0" w14:textId="77777777" w:rsidR="00866BF5" w:rsidRDefault="00866BF5" w:rsidP="00502C71">
      <w:r>
        <w:separator/>
      </w:r>
    </w:p>
  </w:endnote>
  <w:endnote w:type="continuationSeparator" w:id="0">
    <w:p w14:paraId="79A16B07" w14:textId="77777777" w:rsidR="00866BF5" w:rsidRDefault="00866BF5" w:rsidP="0050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37B64" w14:textId="77777777" w:rsidR="00FC169C" w:rsidRDefault="00FC169C">
    <w:pPr>
      <w:pStyle w:val="Rodap"/>
    </w:pPr>
  </w:p>
  <w:p w14:paraId="4CA9C61C" w14:textId="77777777" w:rsidR="00EF25D9" w:rsidRPr="00226EDE" w:rsidRDefault="00EF25D9" w:rsidP="00EF25D9">
    <w:pPr>
      <w:pStyle w:val="Rodap"/>
      <w:spacing w:line="360" w:lineRule="auto"/>
      <w:jc w:val="center"/>
      <w:rPr>
        <w:rFonts w:cstheme="minorHAnsi"/>
        <w:b/>
        <w:bCs/>
        <w:i/>
        <w:iCs/>
        <w:noProof/>
        <w:color w:val="339966"/>
        <w:sz w:val="20"/>
        <w:szCs w:val="20"/>
        <w:lang w:eastAsia="pt-BR"/>
      </w:rPr>
    </w:pPr>
    <w:r w:rsidRPr="00226EDE">
      <w:rPr>
        <w:rFonts w:cstheme="minorHAnsi"/>
        <w:b/>
        <w:bCs/>
        <w:i/>
        <w:iCs/>
        <w:noProof/>
        <w:color w:val="339966"/>
        <w:sz w:val="20"/>
        <w:szCs w:val="20"/>
        <w:lang w:eastAsia="pt-BR"/>
      </w:rPr>
      <w:t xml:space="preserve">+ 55 (65) 3622-0313 / (65) 3622-0133 | </w:t>
    </w:r>
    <w:hyperlink r:id="rId1" w:history="1">
      <w:r w:rsidRPr="00983110">
        <w:rPr>
          <w:rStyle w:val="Hyperlink"/>
          <w:rFonts w:cstheme="minorHAnsi"/>
          <w:b/>
          <w:bCs/>
          <w:i/>
          <w:iCs/>
          <w:noProof/>
          <w:color w:val="339966"/>
          <w:sz w:val="20"/>
          <w:szCs w:val="20"/>
          <w:u w:val="none"/>
          <w:lang w:eastAsia="pt-BR"/>
        </w:rPr>
        <w:t>www.mtpar.mt.gov.br</w:t>
      </w:r>
    </w:hyperlink>
    <w:r w:rsidRPr="00226EDE">
      <w:rPr>
        <w:rFonts w:cstheme="minorHAnsi"/>
        <w:b/>
        <w:bCs/>
        <w:i/>
        <w:iCs/>
        <w:noProof/>
        <w:color w:val="339966"/>
        <w:sz w:val="20"/>
        <w:szCs w:val="20"/>
        <w:lang w:eastAsia="pt-BR"/>
      </w:rPr>
      <w:t xml:space="preserve"> | agenda@mtpar.gov.br</w:t>
    </w:r>
  </w:p>
  <w:p w14:paraId="2821F478" w14:textId="6A8C0286" w:rsidR="00EF25D9" w:rsidRPr="00226EDE" w:rsidRDefault="00EF25D9" w:rsidP="00EF25D9">
    <w:pPr>
      <w:pStyle w:val="Rodap"/>
      <w:tabs>
        <w:tab w:val="clear" w:pos="4252"/>
        <w:tab w:val="clear" w:pos="8504"/>
        <w:tab w:val="left" w:pos="0"/>
      </w:tabs>
      <w:spacing w:line="360" w:lineRule="auto"/>
      <w:rPr>
        <w:rFonts w:ascii="Calibri Light" w:hAnsi="Calibri Light" w:cs="Calibri Light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39AC6055" wp14:editId="24F87452">
          <wp:simplePos x="0" y="0"/>
          <wp:positionH relativeFrom="page">
            <wp:posOffset>-236855</wp:posOffset>
          </wp:positionH>
          <wp:positionV relativeFrom="paragraph">
            <wp:posOffset>257175</wp:posOffset>
          </wp:positionV>
          <wp:extent cx="7778115" cy="373380"/>
          <wp:effectExtent l="0" t="0" r="0" b="7620"/>
          <wp:wrapNone/>
          <wp:docPr id="36" name="Imagem 36" descr="C:\Users\tiago\AppData\Local\Microsoft\Windows\INetCache\Content.Word\170906_TIMBRADO_MTPA03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ago\AppData\Local\Microsoft\Windows\INetCache\Content.Word\170906_TIMBRADO_MTPA03-01.jpg"/>
                  <pic:cNvPicPr>
                    <a:picLocks noChangeAspect="1" noChangeArrowheads="1"/>
                  </pic:cNvPicPr>
                </pic:nvPicPr>
                <pic:blipFill rotWithShape="1"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-3309" t="96493" r="1"/>
                  <a:stretch/>
                </pic:blipFill>
                <pic:spPr bwMode="auto">
                  <a:xfrm>
                    <a:off x="0" y="0"/>
                    <a:ext cx="7778115" cy="373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226EDE">
      <w:rPr>
        <w:rFonts w:ascii="Calibri Light" w:hAnsi="Calibri Light" w:cs="Calibri Light"/>
        <w:sz w:val="20"/>
        <w:szCs w:val="20"/>
      </w:rPr>
      <w:t xml:space="preserve">Av. Dr Hélio Ribeiro, n° </w:t>
    </w:r>
    <w:r>
      <w:rPr>
        <w:rFonts w:ascii="Calibri Light" w:hAnsi="Calibri Light" w:cs="Calibri Light"/>
        <w:sz w:val="20"/>
        <w:szCs w:val="20"/>
      </w:rPr>
      <w:t>525</w:t>
    </w:r>
    <w:r w:rsidRPr="00226EDE">
      <w:rPr>
        <w:rFonts w:ascii="Calibri Light" w:hAnsi="Calibri Light" w:cs="Calibri Light"/>
        <w:sz w:val="20"/>
        <w:szCs w:val="20"/>
      </w:rPr>
      <w:t>, Edifício Helbor Dual Business, Salas 501 – 514, Alvorada. Cuiabá – MT – CEP 78048-250</w:t>
    </w:r>
  </w:p>
  <w:p w14:paraId="5B21A323" w14:textId="77777777" w:rsidR="00FC169C" w:rsidRDefault="00FC16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2A94" w14:textId="77777777" w:rsidR="00866BF5" w:rsidRDefault="00866BF5" w:rsidP="00502C71">
      <w:r>
        <w:separator/>
      </w:r>
    </w:p>
  </w:footnote>
  <w:footnote w:type="continuationSeparator" w:id="0">
    <w:p w14:paraId="69FE1288" w14:textId="77777777" w:rsidR="00866BF5" w:rsidRDefault="00866BF5" w:rsidP="00502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76EF" w14:textId="77777777" w:rsidR="00153313" w:rsidRDefault="00F31E5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9D32870" wp14:editId="40FFF04F">
          <wp:simplePos x="0" y="0"/>
          <wp:positionH relativeFrom="margin">
            <wp:posOffset>-971550</wp:posOffset>
          </wp:positionH>
          <wp:positionV relativeFrom="paragraph">
            <wp:posOffset>-802005</wp:posOffset>
          </wp:positionV>
          <wp:extent cx="8099984" cy="9944100"/>
          <wp:effectExtent l="0" t="0" r="0" b="0"/>
          <wp:wrapNone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 EDITADO [Recuperado]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31"/>
                  <a:stretch/>
                </pic:blipFill>
                <pic:spPr bwMode="auto">
                  <a:xfrm>
                    <a:off x="0" y="0"/>
                    <a:ext cx="8100104" cy="99442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4EA2"/>
    <w:multiLevelType w:val="hybridMultilevel"/>
    <w:tmpl w:val="C6462822"/>
    <w:lvl w:ilvl="0" w:tplc="18526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9235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02D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327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65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0E4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E7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220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785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685F20"/>
    <w:multiLevelType w:val="multilevel"/>
    <w:tmpl w:val="6F547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18249DB"/>
    <w:multiLevelType w:val="hybridMultilevel"/>
    <w:tmpl w:val="AF6E80B8"/>
    <w:lvl w:ilvl="0" w:tplc="AB56B484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5CA173C"/>
    <w:multiLevelType w:val="hybridMultilevel"/>
    <w:tmpl w:val="3E1C0C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1434B"/>
    <w:multiLevelType w:val="hybridMultilevel"/>
    <w:tmpl w:val="AAA865C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D7C6F"/>
    <w:multiLevelType w:val="hybridMultilevel"/>
    <w:tmpl w:val="0E0C3D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D3167"/>
    <w:multiLevelType w:val="hybridMultilevel"/>
    <w:tmpl w:val="FEA6C5A4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D5C100D"/>
    <w:multiLevelType w:val="multilevel"/>
    <w:tmpl w:val="3BFC9E5E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4" w:firstLine="113"/>
      </w:pPr>
      <w:rPr>
        <w:rFonts w:ascii="Times New Roman" w:hAnsi="Times New Roman" w:cs="Times New Roman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F9A0524"/>
    <w:multiLevelType w:val="hybridMultilevel"/>
    <w:tmpl w:val="D8F6ED98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F55198"/>
    <w:multiLevelType w:val="hybridMultilevel"/>
    <w:tmpl w:val="656439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11216"/>
    <w:multiLevelType w:val="hybridMultilevel"/>
    <w:tmpl w:val="B804E33E"/>
    <w:lvl w:ilvl="0" w:tplc="4E42AE3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72A17A3"/>
    <w:multiLevelType w:val="hybridMultilevel"/>
    <w:tmpl w:val="F84E6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36260"/>
    <w:multiLevelType w:val="hybridMultilevel"/>
    <w:tmpl w:val="AF40C5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75178"/>
    <w:multiLevelType w:val="hybridMultilevel"/>
    <w:tmpl w:val="55BA4F2C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D7303D7"/>
    <w:multiLevelType w:val="hybridMultilevel"/>
    <w:tmpl w:val="0ADABA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F57A8"/>
    <w:multiLevelType w:val="hybridMultilevel"/>
    <w:tmpl w:val="73560B30"/>
    <w:lvl w:ilvl="0" w:tplc="04160011"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B463F"/>
    <w:multiLevelType w:val="hybridMultilevel"/>
    <w:tmpl w:val="2E48DE30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D340673"/>
    <w:multiLevelType w:val="hybridMultilevel"/>
    <w:tmpl w:val="3B12A308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4"/>
  </w:num>
  <w:num w:numId="5">
    <w:abstractNumId w:val="4"/>
  </w:num>
  <w:num w:numId="6">
    <w:abstractNumId w:val="11"/>
  </w:num>
  <w:num w:numId="7">
    <w:abstractNumId w:val="9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16"/>
  </w:num>
  <w:num w:numId="14">
    <w:abstractNumId w:val="13"/>
  </w:num>
  <w:num w:numId="15">
    <w:abstractNumId w:val="6"/>
  </w:num>
  <w:num w:numId="16">
    <w:abstractNumId w:val="17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C71"/>
    <w:rsid w:val="000010C7"/>
    <w:rsid w:val="00002E8B"/>
    <w:rsid w:val="000056A9"/>
    <w:rsid w:val="00007365"/>
    <w:rsid w:val="00023A3F"/>
    <w:rsid w:val="0003165D"/>
    <w:rsid w:val="0003528D"/>
    <w:rsid w:val="000436FC"/>
    <w:rsid w:val="0005575C"/>
    <w:rsid w:val="00060826"/>
    <w:rsid w:val="00063067"/>
    <w:rsid w:val="0006666D"/>
    <w:rsid w:val="0007097B"/>
    <w:rsid w:val="000717F1"/>
    <w:rsid w:val="00077A85"/>
    <w:rsid w:val="00082439"/>
    <w:rsid w:val="000964ED"/>
    <w:rsid w:val="000A2E89"/>
    <w:rsid w:val="000B36A4"/>
    <w:rsid w:val="000B4B6F"/>
    <w:rsid w:val="000C31A5"/>
    <w:rsid w:val="000E0470"/>
    <w:rsid w:val="000E3F6B"/>
    <w:rsid w:val="000E7299"/>
    <w:rsid w:val="000F2FF3"/>
    <w:rsid w:val="001000B8"/>
    <w:rsid w:val="001057CC"/>
    <w:rsid w:val="001143FA"/>
    <w:rsid w:val="001145BB"/>
    <w:rsid w:val="00116890"/>
    <w:rsid w:val="0012006E"/>
    <w:rsid w:val="00121B6B"/>
    <w:rsid w:val="00127CF4"/>
    <w:rsid w:val="001474E7"/>
    <w:rsid w:val="001519F3"/>
    <w:rsid w:val="00153313"/>
    <w:rsid w:val="001554C0"/>
    <w:rsid w:val="001554E3"/>
    <w:rsid w:val="00156ACE"/>
    <w:rsid w:val="001608FF"/>
    <w:rsid w:val="00161CE7"/>
    <w:rsid w:val="001623F0"/>
    <w:rsid w:val="00184BEF"/>
    <w:rsid w:val="001905B0"/>
    <w:rsid w:val="00190B1A"/>
    <w:rsid w:val="00191265"/>
    <w:rsid w:val="001A2317"/>
    <w:rsid w:val="001A4B91"/>
    <w:rsid w:val="001A6292"/>
    <w:rsid w:val="001B11E8"/>
    <w:rsid w:val="001B2896"/>
    <w:rsid w:val="001B4389"/>
    <w:rsid w:val="001B69E2"/>
    <w:rsid w:val="001C053F"/>
    <w:rsid w:val="001C1E77"/>
    <w:rsid w:val="001E059A"/>
    <w:rsid w:val="001E29C4"/>
    <w:rsid w:val="001E587E"/>
    <w:rsid w:val="001F740B"/>
    <w:rsid w:val="0022602E"/>
    <w:rsid w:val="00230977"/>
    <w:rsid w:val="00232FF8"/>
    <w:rsid w:val="00240FE6"/>
    <w:rsid w:val="00246977"/>
    <w:rsid w:val="00247D32"/>
    <w:rsid w:val="00256D6E"/>
    <w:rsid w:val="002570B3"/>
    <w:rsid w:val="00260275"/>
    <w:rsid w:val="00275E19"/>
    <w:rsid w:val="00284D3B"/>
    <w:rsid w:val="0029044D"/>
    <w:rsid w:val="00296327"/>
    <w:rsid w:val="00296D09"/>
    <w:rsid w:val="00296DFB"/>
    <w:rsid w:val="00297B1F"/>
    <w:rsid w:val="002B34DA"/>
    <w:rsid w:val="002B4492"/>
    <w:rsid w:val="002C657B"/>
    <w:rsid w:val="002D171A"/>
    <w:rsid w:val="002E6CA7"/>
    <w:rsid w:val="002F339C"/>
    <w:rsid w:val="002F4B0E"/>
    <w:rsid w:val="002F55F7"/>
    <w:rsid w:val="002F7792"/>
    <w:rsid w:val="00301978"/>
    <w:rsid w:val="00301BA2"/>
    <w:rsid w:val="003028B3"/>
    <w:rsid w:val="00303C2B"/>
    <w:rsid w:val="0030691D"/>
    <w:rsid w:val="00310A04"/>
    <w:rsid w:val="00314D6D"/>
    <w:rsid w:val="0031527A"/>
    <w:rsid w:val="00321A43"/>
    <w:rsid w:val="00323809"/>
    <w:rsid w:val="00343551"/>
    <w:rsid w:val="003445AA"/>
    <w:rsid w:val="003543A7"/>
    <w:rsid w:val="00354AA8"/>
    <w:rsid w:val="00357BD4"/>
    <w:rsid w:val="00364B14"/>
    <w:rsid w:val="00377072"/>
    <w:rsid w:val="00377FC9"/>
    <w:rsid w:val="003839F9"/>
    <w:rsid w:val="00394B62"/>
    <w:rsid w:val="003A4458"/>
    <w:rsid w:val="003A6EC2"/>
    <w:rsid w:val="003C64A0"/>
    <w:rsid w:val="003D4A91"/>
    <w:rsid w:val="003D7075"/>
    <w:rsid w:val="003E475F"/>
    <w:rsid w:val="003F140F"/>
    <w:rsid w:val="003F2A49"/>
    <w:rsid w:val="003F4831"/>
    <w:rsid w:val="00401BB8"/>
    <w:rsid w:val="004024CA"/>
    <w:rsid w:val="0042230E"/>
    <w:rsid w:val="0042637B"/>
    <w:rsid w:val="00427492"/>
    <w:rsid w:val="0042788E"/>
    <w:rsid w:val="004376E9"/>
    <w:rsid w:val="0045508E"/>
    <w:rsid w:val="00455E7E"/>
    <w:rsid w:val="00480D50"/>
    <w:rsid w:val="0049117C"/>
    <w:rsid w:val="004A09C6"/>
    <w:rsid w:val="004A320A"/>
    <w:rsid w:val="004A4DAC"/>
    <w:rsid w:val="004B417E"/>
    <w:rsid w:val="004C5FF1"/>
    <w:rsid w:val="004D037C"/>
    <w:rsid w:val="004D2F8D"/>
    <w:rsid w:val="004E3F07"/>
    <w:rsid w:val="004F4262"/>
    <w:rsid w:val="00502C71"/>
    <w:rsid w:val="00503C5E"/>
    <w:rsid w:val="005158E7"/>
    <w:rsid w:val="00517A09"/>
    <w:rsid w:val="00521F32"/>
    <w:rsid w:val="00535495"/>
    <w:rsid w:val="00540CF9"/>
    <w:rsid w:val="00553C81"/>
    <w:rsid w:val="00556FAF"/>
    <w:rsid w:val="0056741E"/>
    <w:rsid w:val="0058083E"/>
    <w:rsid w:val="00584A8D"/>
    <w:rsid w:val="00586291"/>
    <w:rsid w:val="005900DD"/>
    <w:rsid w:val="005938AE"/>
    <w:rsid w:val="005951B3"/>
    <w:rsid w:val="0059550D"/>
    <w:rsid w:val="005A074A"/>
    <w:rsid w:val="005A2730"/>
    <w:rsid w:val="005A4347"/>
    <w:rsid w:val="005A5D5D"/>
    <w:rsid w:val="005B0C24"/>
    <w:rsid w:val="005B3FB4"/>
    <w:rsid w:val="005C0675"/>
    <w:rsid w:val="005C4A4C"/>
    <w:rsid w:val="005D1660"/>
    <w:rsid w:val="005D2DE7"/>
    <w:rsid w:val="005E4652"/>
    <w:rsid w:val="005E649A"/>
    <w:rsid w:val="005F0324"/>
    <w:rsid w:val="00611A7B"/>
    <w:rsid w:val="00612175"/>
    <w:rsid w:val="00612C33"/>
    <w:rsid w:val="00615932"/>
    <w:rsid w:val="00630FE9"/>
    <w:rsid w:val="006326E5"/>
    <w:rsid w:val="006327CE"/>
    <w:rsid w:val="0064499C"/>
    <w:rsid w:val="006458D2"/>
    <w:rsid w:val="00650876"/>
    <w:rsid w:val="00650CB8"/>
    <w:rsid w:val="0066071B"/>
    <w:rsid w:val="00664592"/>
    <w:rsid w:val="0066662B"/>
    <w:rsid w:val="00667C10"/>
    <w:rsid w:val="00671EAB"/>
    <w:rsid w:val="00674271"/>
    <w:rsid w:val="00675E05"/>
    <w:rsid w:val="006770CC"/>
    <w:rsid w:val="00677CF5"/>
    <w:rsid w:val="00684465"/>
    <w:rsid w:val="00694876"/>
    <w:rsid w:val="006A0DE4"/>
    <w:rsid w:val="006A2D73"/>
    <w:rsid w:val="006A6A83"/>
    <w:rsid w:val="006A73DF"/>
    <w:rsid w:val="006B08B2"/>
    <w:rsid w:val="006B7301"/>
    <w:rsid w:val="006B7992"/>
    <w:rsid w:val="006C143A"/>
    <w:rsid w:val="006C3CA0"/>
    <w:rsid w:val="006E5CBC"/>
    <w:rsid w:val="006E7522"/>
    <w:rsid w:val="006F0C59"/>
    <w:rsid w:val="006F3CC4"/>
    <w:rsid w:val="006F3FDB"/>
    <w:rsid w:val="00707BDB"/>
    <w:rsid w:val="007162E7"/>
    <w:rsid w:val="00717277"/>
    <w:rsid w:val="00717E0E"/>
    <w:rsid w:val="00756F7D"/>
    <w:rsid w:val="007630C3"/>
    <w:rsid w:val="00770B34"/>
    <w:rsid w:val="00771F16"/>
    <w:rsid w:val="00787A2F"/>
    <w:rsid w:val="00793862"/>
    <w:rsid w:val="007A16AE"/>
    <w:rsid w:val="007A5256"/>
    <w:rsid w:val="007A6093"/>
    <w:rsid w:val="007B6212"/>
    <w:rsid w:val="007C52E7"/>
    <w:rsid w:val="007D5783"/>
    <w:rsid w:val="007D5C48"/>
    <w:rsid w:val="007E14AA"/>
    <w:rsid w:val="007E34EC"/>
    <w:rsid w:val="007E6177"/>
    <w:rsid w:val="007E78A5"/>
    <w:rsid w:val="007F0C00"/>
    <w:rsid w:val="007F4865"/>
    <w:rsid w:val="0080209F"/>
    <w:rsid w:val="008033E2"/>
    <w:rsid w:val="00812282"/>
    <w:rsid w:val="008130FA"/>
    <w:rsid w:val="00816951"/>
    <w:rsid w:val="008179B3"/>
    <w:rsid w:val="00817E0D"/>
    <w:rsid w:val="00831594"/>
    <w:rsid w:val="00832ECA"/>
    <w:rsid w:val="00833229"/>
    <w:rsid w:val="008348B9"/>
    <w:rsid w:val="00841033"/>
    <w:rsid w:val="00844151"/>
    <w:rsid w:val="00850DE6"/>
    <w:rsid w:val="008512DC"/>
    <w:rsid w:val="00854B99"/>
    <w:rsid w:val="00856E43"/>
    <w:rsid w:val="008576A2"/>
    <w:rsid w:val="00864C50"/>
    <w:rsid w:val="00866BF5"/>
    <w:rsid w:val="00873584"/>
    <w:rsid w:val="008778DB"/>
    <w:rsid w:val="00884BD9"/>
    <w:rsid w:val="008877E6"/>
    <w:rsid w:val="00892BCA"/>
    <w:rsid w:val="00897BD1"/>
    <w:rsid w:val="008A3240"/>
    <w:rsid w:val="008A537F"/>
    <w:rsid w:val="008A7BEC"/>
    <w:rsid w:val="008B0BE8"/>
    <w:rsid w:val="008B280E"/>
    <w:rsid w:val="008B4331"/>
    <w:rsid w:val="008C19E3"/>
    <w:rsid w:val="008C3EEB"/>
    <w:rsid w:val="008D215B"/>
    <w:rsid w:val="008D45DE"/>
    <w:rsid w:val="008D6211"/>
    <w:rsid w:val="008D74BB"/>
    <w:rsid w:val="008D7A52"/>
    <w:rsid w:val="008E6D98"/>
    <w:rsid w:val="008F51BE"/>
    <w:rsid w:val="00904F06"/>
    <w:rsid w:val="00906F4F"/>
    <w:rsid w:val="00915EEC"/>
    <w:rsid w:val="00925639"/>
    <w:rsid w:val="0093615C"/>
    <w:rsid w:val="00936E16"/>
    <w:rsid w:val="009408EF"/>
    <w:rsid w:val="00941073"/>
    <w:rsid w:val="009554E8"/>
    <w:rsid w:val="00970205"/>
    <w:rsid w:val="00986DAA"/>
    <w:rsid w:val="009949B7"/>
    <w:rsid w:val="00995EB6"/>
    <w:rsid w:val="009C3768"/>
    <w:rsid w:val="009C4F4E"/>
    <w:rsid w:val="009C5DF5"/>
    <w:rsid w:val="009C786E"/>
    <w:rsid w:val="009E0B18"/>
    <w:rsid w:val="009E736C"/>
    <w:rsid w:val="009F2488"/>
    <w:rsid w:val="00A00006"/>
    <w:rsid w:val="00A009F9"/>
    <w:rsid w:val="00A048AA"/>
    <w:rsid w:val="00A049EC"/>
    <w:rsid w:val="00A1585A"/>
    <w:rsid w:val="00A1611A"/>
    <w:rsid w:val="00A2036E"/>
    <w:rsid w:val="00A300F4"/>
    <w:rsid w:val="00A33C25"/>
    <w:rsid w:val="00A35243"/>
    <w:rsid w:val="00A37042"/>
    <w:rsid w:val="00A52C0B"/>
    <w:rsid w:val="00A546C3"/>
    <w:rsid w:val="00A55A9B"/>
    <w:rsid w:val="00A63635"/>
    <w:rsid w:val="00A638C7"/>
    <w:rsid w:val="00A645D2"/>
    <w:rsid w:val="00A67721"/>
    <w:rsid w:val="00A70245"/>
    <w:rsid w:val="00A83177"/>
    <w:rsid w:val="00A83739"/>
    <w:rsid w:val="00A8421F"/>
    <w:rsid w:val="00A901F4"/>
    <w:rsid w:val="00A90CA4"/>
    <w:rsid w:val="00A93404"/>
    <w:rsid w:val="00A96175"/>
    <w:rsid w:val="00AA28C3"/>
    <w:rsid w:val="00AA4138"/>
    <w:rsid w:val="00AA501E"/>
    <w:rsid w:val="00AA7A6F"/>
    <w:rsid w:val="00AB4D63"/>
    <w:rsid w:val="00AB5A2E"/>
    <w:rsid w:val="00AC1B78"/>
    <w:rsid w:val="00AD04A5"/>
    <w:rsid w:val="00AD14D1"/>
    <w:rsid w:val="00AD442D"/>
    <w:rsid w:val="00AD5B89"/>
    <w:rsid w:val="00AD5CEB"/>
    <w:rsid w:val="00AE30BA"/>
    <w:rsid w:val="00AE4915"/>
    <w:rsid w:val="00AE5821"/>
    <w:rsid w:val="00AE5C64"/>
    <w:rsid w:val="00AE7258"/>
    <w:rsid w:val="00AF1AAD"/>
    <w:rsid w:val="00AF6118"/>
    <w:rsid w:val="00AF63AC"/>
    <w:rsid w:val="00B02CC0"/>
    <w:rsid w:val="00B02F3E"/>
    <w:rsid w:val="00B06D67"/>
    <w:rsid w:val="00B15538"/>
    <w:rsid w:val="00B15578"/>
    <w:rsid w:val="00B15F5B"/>
    <w:rsid w:val="00B238F6"/>
    <w:rsid w:val="00B27791"/>
    <w:rsid w:val="00B33B44"/>
    <w:rsid w:val="00B36B6C"/>
    <w:rsid w:val="00B45114"/>
    <w:rsid w:val="00B45B29"/>
    <w:rsid w:val="00B46A34"/>
    <w:rsid w:val="00B535E1"/>
    <w:rsid w:val="00B53F42"/>
    <w:rsid w:val="00B62A2E"/>
    <w:rsid w:val="00B67683"/>
    <w:rsid w:val="00B752EE"/>
    <w:rsid w:val="00B82CDD"/>
    <w:rsid w:val="00B849DB"/>
    <w:rsid w:val="00B86CFC"/>
    <w:rsid w:val="00B92135"/>
    <w:rsid w:val="00BA43E9"/>
    <w:rsid w:val="00BC285A"/>
    <w:rsid w:val="00BD4D26"/>
    <w:rsid w:val="00BD4E0D"/>
    <w:rsid w:val="00BD5DBF"/>
    <w:rsid w:val="00BE5826"/>
    <w:rsid w:val="00BF3BB1"/>
    <w:rsid w:val="00BF50BC"/>
    <w:rsid w:val="00BF5F7E"/>
    <w:rsid w:val="00C10246"/>
    <w:rsid w:val="00C13E83"/>
    <w:rsid w:val="00C16F31"/>
    <w:rsid w:val="00C207EF"/>
    <w:rsid w:val="00C25298"/>
    <w:rsid w:val="00C2571C"/>
    <w:rsid w:val="00C4137A"/>
    <w:rsid w:val="00C415AD"/>
    <w:rsid w:val="00C41CC4"/>
    <w:rsid w:val="00C4546E"/>
    <w:rsid w:val="00C54751"/>
    <w:rsid w:val="00C55773"/>
    <w:rsid w:val="00C5729B"/>
    <w:rsid w:val="00C61FAA"/>
    <w:rsid w:val="00C66F73"/>
    <w:rsid w:val="00C727D1"/>
    <w:rsid w:val="00C74F2D"/>
    <w:rsid w:val="00C82BDB"/>
    <w:rsid w:val="00C87E8C"/>
    <w:rsid w:val="00C904AA"/>
    <w:rsid w:val="00C93C0F"/>
    <w:rsid w:val="00CA22EF"/>
    <w:rsid w:val="00CA36A5"/>
    <w:rsid w:val="00CB6220"/>
    <w:rsid w:val="00CC1976"/>
    <w:rsid w:val="00CC5716"/>
    <w:rsid w:val="00CC72B1"/>
    <w:rsid w:val="00CD02F4"/>
    <w:rsid w:val="00CD0F6E"/>
    <w:rsid w:val="00CD328F"/>
    <w:rsid w:val="00CE5F9F"/>
    <w:rsid w:val="00CF0200"/>
    <w:rsid w:val="00CF1090"/>
    <w:rsid w:val="00CF2959"/>
    <w:rsid w:val="00CF7918"/>
    <w:rsid w:val="00D12236"/>
    <w:rsid w:val="00D376EC"/>
    <w:rsid w:val="00D44101"/>
    <w:rsid w:val="00D55FC9"/>
    <w:rsid w:val="00D5735D"/>
    <w:rsid w:val="00D6097A"/>
    <w:rsid w:val="00D6670F"/>
    <w:rsid w:val="00D70855"/>
    <w:rsid w:val="00D753C4"/>
    <w:rsid w:val="00D7623B"/>
    <w:rsid w:val="00D80352"/>
    <w:rsid w:val="00D82E3E"/>
    <w:rsid w:val="00D833C9"/>
    <w:rsid w:val="00D85794"/>
    <w:rsid w:val="00D918C4"/>
    <w:rsid w:val="00DA31BC"/>
    <w:rsid w:val="00DB1EA4"/>
    <w:rsid w:val="00DB2100"/>
    <w:rsid w:val="00DB22A6"/>
    <w:rsid w:val="00DB7A1E"/>
    <w:rsid w:val="00DC1E73"/>
    <w:rsid w:val="00DC217D"/>
    <w:rsid w:val="00DC2C41"/>
    <w:rsid w:val="00DC5C56"/>
    <w:rsid w:val="00DC6D02"/>
    <w:rsid w:val="00DD2F07"/>
    <w:rsid w:val="00DE0608"/>
    <w:rsid w:val="00DE61BD"/>
    <w:rsid w:val="00E04B43"/>
    <w:rsid w:val="00E14064"/>
    <w:rsid w:val="00E20A75"/>
    <w:rsid w:val="00E2141E"/>
    <w:rsid w:val="00E22065"/>
    <w:rsid w:val="00E31D78"/>
    <w:rsid w:val="00E45E7E"/>
    <w:rsid w:val="00E47B54"/>
    <w:rsid w:val="00E5795F"/>
    <w:rsid w:val="00E613C4"/>
    <w:rsid w:val="00E64EB8"/>
    <w:rsid w:val="00E672EA"/>
    <w:rsid w:val="00E672FA"/>
    <w:rsid w:val="00E73496"/>
    <w:rsid w:val="00E82F3B"/>
    <w:rsid w:val="00E9291D"/>
    <w:rsid w:val="00E94B22"/>
    <w:rsid w:val="00E94D0F"/>
    <w:rsid w:val="00EA37F2"/>
    <w:rsid w:val="00EA4986"/>
    <w:rsid w:val="00EA6DE1"/>
    <w:rsid w:val="00EC761C"/>
    <w:rsid w:val="00EC782A"/>
    <w:rsid w:val="00EE78AD"/>
    <w:rsid w:val="00EF13F3"/>
    <w:rsid w:val="00EF25D9"/>
    <w:rsid w:val="00F01BD9"/>
    <w:rsid w:val="00F0471D"/>
    <w:rsid w:val="00F06D7D"/>
    <w:rsid w:val="00F11D8E"/>
    <w:rsid w:val="00F26648"/>
    <w:rsid w:val="00F31E59"/>
    <w:rsid w:val="00F34CF8"/>
    <w:rsid w:val="00F3524C"/>
    <w:rsid w:val="00F47621"/>
    <w:rsid w:val="00F62667"/>
    <w:rsid w:val="00F77EF4"/>
    <w:rsid w:val="00F95D7E"/>
    <w:rsid w:val="00F9735A"/>
    <w:rsid w:val="00FA1255"/>
    <w:rsid w:val="00FB0E97"/>
    <w:rsid w:val="00FB4861"/>
    <w:rsid w:val="00FB50DF"/>
    <w:rsid w:val="00FC03BA"/>
    <w:rsid w:val="00FC169C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A757A22"/>
  <w15:docId w15:val="{6A8032D8-B1D3-46C2-8249-0EDE82CA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C5F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127C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2C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2C7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02C7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02C71"/>
  </w:style>
  <w:style w:type="paragraph" w:styleId="Rodap">
    <w:name w:val="footer"/>
    <w:basedOn w:val="Normal"/>
    <w:link w:val="RodapChar"/>
    <w:uiPriority w:val="99"/>
    <w:unhideWhenUsed/>
    <w:rsid w:val="00502C7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02C71"/>
  </w:style>
  <w:style w:type="paragraph" w:styleId="PargrafodaLista">
    <w:name w:val="List Paragraph"/>
    <w:aliases w:val="Titulo Edital"/>
    <w:basedOn w:val="Normal"/>
    <w:link w:val="PargrafodaListaChar"/>
    <w:uiPriority w:val="1"/>
    <w:qFormat/>
    <w:rsid w:val="005938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74F2D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127CF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exto">
    <w:name w:val="texto"/>
    <w:basedOn w:val="Fontepargpadro"/>
    <w:rsid w:val="00127CF4"/>
  </w:style>
  <w:style w:type="character" w:styleId="Hyperlink">
    <w:name w:val="Hyperlink"/>
    <w:basedOn w:val="Fontepargpadro"/>
    <w:uiPriority w:val="99"/>
    <w:unhideWhenUsed/>
    <w:rsid w:val="00DE060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B0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06666D"/>
  </w:style>
  <w:style w:type="paragraph" w:styleId="SemEspaamento">
    <w:name w:val="No Spacing"/>
    <w:uiPriority w:val="1"/>
    <w:qFormat/>
    <w:rsid w:val="00E82F3B"/>
    <w:pPr>
      <w:spacing w:after="0" w:line="240" w:lineRule="auto"/>
    </w:pPr>
  </w:style>
  <w:style w:type="paragraph" w:customStyle="1" w:styleId="Default">
    <w:name w:val="Default"/>
    <w:rsid w:val="00E82F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E82F3B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4C5FF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character" w:customStyle="1" w:styleId="PargrafodaListaChar">
    <w:name w:val="Parágrafo da Lista Char"/>
    <w:aliases w:val="Titulo Edital Char"/>
    <w:link w:val="PargrafodaLista"/>
    <w:uiPriority w:val="34"/>
    <w:locked/>
    <w:rsid w:val="00E613C4"/>
  </w:style>
  <w:style w:type="table" w:customStyle="1" w:styleId="Tabelacomgrade1">
    <w:name w:val="Tabela com grade1"/>
    <w:basedOn w:val="Tabelanormal"/>
    <w:uiPriority w:val="59"/>
    <w:rsid w:val="007F4865"/>
    <w:pPr>
      <w:spacing w:after="0" w:line="240" w:lineRule="auto"/>
      <w:jc w:val="both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E47B54"/>
    <w:pPr>
      <w:spacing w:after="0" w:line="240" w:lineRule="auto"/>
      <w:contextualSpacing/>
    </w:pPr>
    <w:rPr>
      <w:rFonts w:ascii="Verdana" w:eastAsia="Verdana" w:hAnsi="Verdana" w:cs="Verdana"/>
      <w:color w:val="00000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E47B54"/>
    <w:pPr>
      <w:jc w:val="both"/>
    </w:pPr>
    <w:rPr>
      <w:rFonts w:ascii="Arial" w:hAnsi="Arial"/>
      <w:color w:val="000000"/>
      <w:szCs w:val="20"/>
      <w:lang w:val="en-US"/>
    </w:rPr>
  </w:style>
  <w:style w:type="character" w:customStyle="1" w:styleId="Corpodetexto2Char">
    <w:name w:val="Corpo de texto 2 Char"/>
    <w:basedOn w:val="Fontepargpadro"/>
    <w:link w:val="Corpodetexto2"/>
    <w:rsid w:val="00E47B54"/>
    <w:rPr>
      <w:rFonts w:ascii="Arial" w:eastAsia="Times New Roman" w:hAnsi="Arial" w:cs="Times New Roman"/>
      <w:color w:val="000000"/>
      <w:sz w:val="24"/>
      <w:szCs w:val="20"/>
      <w:lang w:val="en-US" w:eastAsia="pt-BR"/>
    </w:rPr>
  </w:style>
  <w:style w:type="paragraph" w:styleId="Corpodetexto3">
    <w:name w:val="Body Text 3"/>
    <w:basedOn w:val="Normal"/>
    <w:link w:val="Corpodetexto3Char"/>
    <w:rsid w:val="00E47B54"/>
    <w:pPr>
      <w:widowControl w:val="0"/>
      <w:suppressAutoHyphens/>
      <w:jc w:val="both"/>
    </w:pPr>
    <w:rPr>
      <w:rFonts w:ascii="Arial" w:hAnsi="Arial" w:cs="Arial"/>
      <w:bCs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rsid w:val="00E47B54"/>
    <w:rPr>
      <w:rFonts w:ascii="Arial" w:eastAsia="Times New Roman" w:hAnsi="Arial" w:cs="Arial"/>
      <w:bCs/>
      <w:szCs w:val="20"/>
      <w:lang w:eastAsia="pt-BR"/>
    </w:rPr>
  </w:style>
  <w:style w:type="paragraph" w:customStyle="1" w:styleId="Estilo1">
    <w:name w:val="Estilo1"/>
    <w:basedOn w:val="Normal"/>
    <w:rsid w:val="00E47B54"/>
    <w:pPr>
      <w:tabs>
        <w:tab w:val="left" w:pos="2268"/>
      </w:tabs>
      <w:ind w:left="2410" w:hanging="992"/>
      <w:jc w:val="both"/>
    </w:pPr>
    <w:rPr>
      <w:szCs w:val="20"/>
    </w:rPr>
  </w:style>
  <w:style w:type="paragraph" w:customStyle="1" w:styleId="Estilo2">
    <w:name w:val="Estilo2"/>
    <w:basedOn w:val="Normal"/>
    <w:uiPriority w:val="99"/>
    <w:rsid w:val="00E47B54"/>
    <w:pPr>
      <w:ind w:left="2694" w:hanging="284"/>
      <w:jc w:val="both"/>
    </w:pPr>
    <w:rPr>
      <w:snapToGrid w:val="0"/>
      <w:szCs w:val="20"/>
    </w:rPr>
  </w:style>
  <w:style w:type="paragraph" w:customStyle="1" w:styleId="N21">
    <w:name w:val="N21"/>
    <w:basedOn w:val="Normal"/>
    <w:rsid w:val="00E47B54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rsid w:val="00E47B54"/>
    <w:pPr>
      <w:widowControl w:val="0"/>
      <w:suppressAutoHyphens/>
    </w:pPr>
    <w:rPr>
      <w:sz w:val="20"/>
      <w:szCs w:val="20"/>
      <w:lang w:val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47B54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customStyle="1" w:styleId="corpo">
    <w:name w:val="corpo"/>
    <w:basedOn w:val="Normal"/>
    <w:rsid w:val="00E47B54"/>
    <w:pPr>
      <w:spacing w:before="100" w:beforeAutospacing="1" w:after="100" w:afterAutospacing="1"/>
    </w:pPr>
  </w:style>
  <w:style w:type="paragraph" w:customStyle="1" w:styleId="Nivel01">
    <w:name w:val="Nivel 01"/>
    <w:basedOn w:val="Ttulo1"/>
    <w:next w:val="Normal"/>
    <w:link w:val="Nivel01Char"/>
    <w:qFormat/>
    <w:rsid w:val="00E47B54"/>
    <w:pPr>
      <w:numPr>
        <w:numId w:val="17"/>
      </w:numPr>
      <w:tabs>
        <w:tab w:val="num" w:pos="360"/>
        <w:tab w:val="left" w:pos="567"/>
      </w:tabs>
      <w:ind w:left="0" w:firstLine="0"/>
      <w:jc w:val="both"/>
    </w:pPr>
    <w:rPr>
      <w:rFonts w:ascii="Ecofont_Spranq_eco_Sans" w:hAnsi="Ecofont_Spranq_eco_Sans" w:cs="Times New Roman"/>
      <w:b/>
      <w:bCs/>
      <w:color w:val="000000"/>
      <w:sz w:val="20"/>
      <w:szCs w:val="20"/>
    </w:rPr>
  </w:style>
  <w:style w:type="paragraph" w:customStyle="1" w:styleId="PADRO">
    <w:name w:val="PADRÃO"/>
    <w:rsid w:val="00E47B54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Nivel01Char">
    <w:name w:val="Nivel 01 Char"/>
    <w:basedOn w:val="Fontepargpadro"/>
    <w:link w:val="Nivel01"/>
    <w:rsid w:val="00E47B54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D4D2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D4D2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609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5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5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3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3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18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5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35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17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92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5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88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71294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9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42161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1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10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309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4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8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1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7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5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3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77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03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0565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33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499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03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623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33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223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5229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278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2700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37771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6269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61828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78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31468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20851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442926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4019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9272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7854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9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432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6409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2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3724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04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6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93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33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61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965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7595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814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0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56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81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34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4594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717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863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6479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37186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5238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9905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5459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84102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1196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712035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68110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27438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90665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mtpar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2F2B0-EA4C-4F05-AE3B-ADDC546E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</dc:creator>
  <cp:lastModifiedBy>Jonatan Setubal</cp:lastModifiedBy>
  <cp:revision>3</cp:revision>
  <cp:lastPrinted>2021-10-06T20:19:00Z</cp:lastPrinted>
  <dcterms:created xsi:type="dcterms:W3CDTF">2021-10-06T17:52:00Z</dcterms:created>
  <dcterms:modified xsi:type="dcterms:W3CDTF">2021-10-06T20:19:00Z</dcterms:modified>
</cp:coreProperties>
</file>