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5884" w14:textId="731A5E57" w:rsidR="00EF25D9" w:rsidRDefault="00EF25D9" w:rsidP="00C415AD">
      <w:pPr>
        <w:rPr>
          <w:rFonts w:eastAsia="Calibri"/>
        </w:rPr>
      </w:pPr>
    </w:p>
    <w:p w14:paraId="46D50F31" w14:textId="77777777" w:rsidR="008F156F" w:rsidRPr="00CC72CF" w:rsidRDefault="008F156F" w:rsidP="008F156F">
      <w:pPr>
        <w:shd w:val="clear" w:color="auto" w:fill="A6A6A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818"/>
          <w:tab w:val="left" w:pos="4963"/>
          <w:tab w:val="left" w:pos="5964"/>
        </w:tabs>
        <w:spacing w:line="360" w:lineRule="auto"/>
        <w:ind w:right="-1"/>
        <w:jc w:val="center"/>
        <w:rPr>
          <w:b/>
          <w:bCs/>
          <w:sz w:val="20"/>
          <w:szCs w:val="20"/>
        </w:rPr>
      </w:pPr>
      <w:r w:rsidRPr="00CC72CF">
        <w:rPr>
          <w:b/>
          <w:bCs/>
          <w:sz w:val="20"/>
          <w:szCs w:val="20"/>
        </w:rPr>
        <w:t>ANEXO II – MODELO DE DECLARAÇÃO CONJUNTA</w:t>
      </w:r>
    </w:p>
    <w:p w14:paraId="76B4A8C2" w14:textId="77777777" w:rsidR="008F156F" w:rsidRDefault="008F156F" w:rsidP="008F156F">
      <w:pPr>
        <w:tabs>
          <w:tab w:val="left" w:pos="1134"/>
        </w:tabs>
        <w:spacing w:line="360" w:lineRule="auto"/>
        <w:ind w:right="-1"/>
        <w:rPr>
          <w:sz w:val="20"/>
          <w:szCs w:val="20"/>
        </w:rPr>
      </w:pPr>
    </w:p>
    <w:p w14:paraId="0BBB1224" w14:textId="77777777" w:rsidR="008F156F" w:rsidRPr="00CC72CF" w:rsidRDefault="008F156F" w:rsidP="008F156F">
      <w:pPr>
        <w:tabs>
          <w:tab w:val="left" w:pos="1134"/>
        </w:tabs>
        <w:spacing w:line="360" w:lineRule="auto"/>
        <w:ind w:right="-1"/>
        <w:rPr>
          <w:sz w:val="20"/>
          <w:szCs w:val="20"/>
        </w:rPr>
      </w:pPr>
    </w:p>
    <w:p w14:paraId="22B3A5B4" w14:textId="77777777" w:rsidR="008F156F" w:rsidRPr="00CC72CF" w:rsidRDefault="008F156F" w:rsidP="008F156F">
      <w:pPr>
        <w:spacing w:line="360" w:lineRule="auto"/>
        <w:ind w:right="-1"/>
        <w:jc w:val="both"/>
        <w:rPr>
          <w:sz w:val="20"/>
          <w:szCs w:val="20"/>
        </w:rPr>
      </w:pPr>
      <w:r w:rsidRPr="00CC72CF">
        <w:rPr>
          <w:sz w:val="20"/>
          <w:szCs w:val="20"/>
        </w:rPr>
        <w:t xml:space="preserve">(Nome da Empresa) -----------------------------------, CNPJ Nº ------------------------, sediada na Rua --------------------------------------, nº -----------, bairro, -----------------------, CEP-------------- Município -------------------------, por seu representante legal abaixo assinado, em cumprimento ao solicitado no Edital de Pregão Eletrônico Nº. </w:t>
      </w:r>
      <w:r>
        <w:rPr>
          <w:sz w:val="20"/>
          <w:szCs w:val="20"/>
        </w:rPr>
        <w:t>XXX</w:t>
      </w:r>
      <w:r w:rsidRPr="00CC72CF">
        <w:rPr>
          <w:sz w:val="20"/>
          <w:szCs w:val="20"/>
        </w:rPr>
        <w:t>/202</w:t>
      </w:r>
      <w:r>
        <w:rPr>
          <w:sz w:val="20"/>
          <w:szCs w:val="20"/>
        </w:rPr>
        <w:t>1</w:t>
      </w:r>
      <w:r w:rsidRPr="00CC72CF">
        <w:rPr>
          <w:sz w:val="20"/>
          <w:szCs w:val="20"/>
        </w:rPr>
        <w:t>/MTPAR, DECLARA, sob as penas da lei, que:</w:t>
      </w:r>
    </w:p>
    <w:p w14:paraId="60E8ADD3" w14:textId="77777777" w:rsidR="008F156F" w:rsidRPr="00CC72CF" w:rsidRDefault="008F156F" w:rsidP="008F156F">
      <w:pPr>
        <w:spacing w:line="360" w:lineRule="auto"/>
        <w:ind w:left="360" w:right="-1"/>
        <w:jc w:val="both"/>
        <w:rPr>
          <w:sz w:val="20"/>
          <w:szCs w:val="20"/>
        </w:rPr>
      </w:pPr>
      <w:r w:rsidRPr="00CC72CF">
        <w:rPr>
          <w:sz w:val="20"/>
          <w:szCs w:val="20"/>
        </w:rPr>
        <w:t>-</w:t>
      </w:r>
      <w:r w:rsidRPr="00CC72CF">
        <w:rPr>
          <w:sz w:val="20"/>
          <w:szCs w:val="20"/>
        </w:rPr>
        <w:tab/>
        <w:t>Que está ciente e concorda com as condições contidas no edital e seus anexos, bem como de que cumpre plenamente os requisitos de habilitação definidos no referido documento;</w:t>
      </w:r>
    </w:p>
    <w:p w14:paraId="596163C6" w14:textId="77777777" w:rsidR="008F156F" w:rsidRPr="00CC72CF" w:rsidRDefault="008F156F" w:rsidP="008F156F">
      <w:pPr>
        <w:spacing w:line="360" w:lineRule="auto"/>
        <w:ind w:left="360" w:right="-1"/>
        <w:jc w:val="both"/>
        <w:rPr>
          <w:sz w:val="20"/>
          <w:szCs w:val="20"/>
        </w:rPr>
      </w:pPr>
      <w:r w:rsidRPr="00CC72CF">
        <w:rPr>
          <w:sz w:val="20"/>
          <w:szCs w:val="20"/>
        </w:rPr>
        <w:t>- Que até a presente data inexistem fatos impeditivos para a sua habilitação no presente processo licitatório, ciente da obrigatoriedade de declarar ocorrências posteriores;</w:t>
      </w:r>
    </w:p>
    <w:p w14:paraId="083D80E5" w14:textId="77777777" w:rsidR="008F156F" w:rsidRPr="00CC72CF" w:rsidRDefault="008F156F" w:rsidP="008F156F">
      <w:pPr>
        <w:spacing w:line="360" w:lineRule="auto"/>
        <w:ind w:left="360" w:right="-1"/>
        <w:jc w:val="both"/>
        <w:rPr>
          <w:sz w:val="20"/>
          <w:szCs w:val="20"/>
        </w:rPr>
      </w:pPr>
      <w:r w:rsidRPr="00CC72CF">
        <w:rPr>
          <w:sz w:val="20"/>
          <w:szCs w:val="20"/>
        </w:rPr>
        <w:t>-</w:t>
      </w:r>
      <w:r w:rsidRPr="00CC72CF">
        <w:rPr>
          <w:sz w:val="20"/>
          <w:szCs w:val="20"/>
        </w:rPr>
        <w:tab/>
        <w:t>Não possui em seu quadro de pessoal empregados (s) com menos de 18 (dezoito) anos em trabalho noturno, perigoso ou insalubre, e menores de 16 (dezesseis) anos, em qualquer trabalho, salvo na condição de aprendiz, a partir de 14 (quatorze) anos, nos termos do inciso XXXIII do art. 7 º da Constituição Federal.</w:t>
      </w:r>
    </w:p>
    <w:p w14:paraId="3A867C20" w14:textId="77777777" w:rsidR="008F156F" w:rsidRPr="00CC72CF" w:rsidRDefault="008F156F" w:rsidP="008F156F">
      <w:pPr>
        <w:spacing w:line="360" w:lineRule="auto"/>
        <w:ind w:left="360" w:right="-1"/>
        <w:jc w:val="both"/>
        <w:rPr>
          <w:sz w:val="20"/>
          <w:szCs w:val="20"/>
        </w:rPr>
      </w:pPr>
      <w:r w:rsidRPr="00CC72CF">
        <w:rPr>
          <w:sz w:val="20"/>
          <w:szCs w:val="20"/>
        </w:rPr>
        <w:t>-</w:t>
      </w:r>
      <w:r w:rsidRPr="00CC72CF">
        <w:rPr>
          <w:sz w:val="20"/>
          <w:szCs w:val="20"/>
        </w:rPr>
        <w:tab/>
        <w:t>Não existem em seu quadro de empregados, servidores públicos da ativa, empregado de empresa pública ou de sociedade de economia mista, exercendo funções de gerência, administração ou tomada de decisão.</w:t>
      </w:r>
    </w:p>
    <w:p w14:paraId="5454B489" w14:textId="77777777" w:rsidR="008F156F" w:rsidRPr="00CC72CF" w:rsidRDefault="008F156F" w:rsidP="008F156F">
      <w:pPr>
        <w:spacing w:line="360" w:lineRule="auto"/>
        <w:ind w:left="360" w:right="-1"/>
        <w:jc w:val="both"/>
        <w:rPr>
          <w:sz w:val="20"/>
          <w:szCs w:val="20"/>
        </w:rPr>
      </w:pPr>
      <w:r w:rsidRPr="00CC72CF">
        <w:rPr>
          <w:sz w:val="20"/>
          <w:szCs w:val="20"/>
        </w:rPr>
        <w:t>- Inexist</w:t>
      </w:r>
      <w:r>
        <w:rPr>
          <w:sz w:val="20"/>
          <w:szCs w:val="20"/>
        </w:rPr>
        <w:t>e</w:t>
      </w:r>
      <w:r w:rsidRPr="00CC72CF">
        <w:rPr>
          <w:sz w:val="20"/>
          <w:szCs w:val="20"/>
        </w:rPr>
        <w:t xml:space="preserve"> fatos supervenientes que possam impedir a sua habilitação no procedimento competitivo, e que cumpre ao disposto nos artigos 38 e 44 da Lei nº 13.303/2016;</w:t>
      </w:r>
    </w:p>
    <w:p w14:paraId="509ECE99" w14:textId="77777777" w:rsidR="008F156F" w:rsidRPr="00CC72CF" w:rsidRDefault="008F156F" w:rsidP="008F156F">
      <w:pPr>
        <w:spacing w:line="360" w:lineRule="auto"/>
        <w:ind w:left="360" w:right="-1"/>
        <w:jc w:val="both"/>
        <w:rPr>
          <w:sz w:val="20"/>
          <w:szCs w:val="20"/>
        </w:rPr>
      </w:pPr>
      <w:r w:rsidRPr="00CC72CF">
        <w:rPr>
          <w:sz w:val="20"/>
          <w:szCs w:val="20"/>
        </w:rPr>
        <w:t>- Que cumpre o disposto nas Leis n º 9.777, de 30 de dezembro de 1998, nº 10.803, de 11 de dezembro de 2003 e Lei Complementar Federal nº 75, de 20 de maio de 1993, ou seja, que não adota relação trabalhista caracterizando trabalho forçado ou análogo a trabalho escravo;</w:t>
      </w:r>
    </w:p>
    <w:p w14:paraId="7768B3D2" w14:textId="77777777" w:rsidR="008F156F" w:rsidRDefault="008F156F" w:rsidP="008F156F">
      <w:pPr>
        <w:spacing w:line="360" w:lineRule="auto"/>
        <w:ind w:left="360" w:right="-1"/>
        <w:jc w:val="both"/>
        <w:rPr>
          <w:sz w:val="20"/>
          <w:szCs w:val="20"/>
        </w:rPr>
      </w:pPr>
      <w:r w:rsidRPr="00CC72CF">
        <w:rPr>
          <w:sz w:val="20"/>
          <w:szCs w:val="20"/>
        </w:rPr>
        <w:t xml:space="preserve">-  Que não </w:t>
      </w:r>
      <w:proofErr w:type="spellStart"/>
      <w:proofErr w:type="gramStart"/>
      <w:r w:rsidRPr="00CC72CF">
        <w:rPr>
          <w:sz w:val="20"/>
          <w:szCs w:val="20"/>
        </w:rPr>
        <w:t>esta</w:t>
      </w:r>
      <w:proofErr w:type="spellEnd"/>
      <w:proofErr w:type="gramEnd"/>
      <w:r w:rsidRPr="00CC72CF">
        <w:rPr>
          <w:sz w:val="20"/>
          <w:szCs w:val="20"/>
        </w:rPr>
        <w:t xml:space="preserve"> impedida de participar de qualquer fase do processo de licitação ou de ser contratado, por não se enquadrar em uma das hipóteses do artigo 38 da Lei 13.303/2016.</w:t>
      </w:r>
    </w:p>
    <w:p w14:paraId="06C7833E" w14:textId="77777777" w:rsidR="008F156F" w:rsidRPr="00CC72CF" w:rsidRDefault="008F156F" w:rsidP="008F156F">
      <w:pPr>
        <w:spacing w:line="360" w:lineRule="auto"/>
        <w:ind w:left="360" w:right="-1"/>
        <w:jc w:val="both"/>
        <w:rPr>
          <w:sz w:val="20"/>
          <w:szCs w:val="20"/>
        </w:rPr>
      </w:pPr>
    </w:p>
    <w:p w14:paraId="2F02900E" w14:textId="77777777" w:rsidR="008F156F" w:rsidRDefault="008F156F" w:rsidP="008F156F">
      <w:pPr>
        <w:pStyle w:val="Ttulo3"/>
        <w:spacing w:line="360" w:lineRule="auto"/>
        <w:ind w:right="-1"/>
        <w:jc w:val="right"/>
        <w:rPr>
          <w:b/>
          <w:color w:val="auto"/>
        </w:rPr>
      </w:pPr>
      <w:r w:rsidRPr="00CC72CF">
        <w:rPr>
          <w:color w:val="auto"/>
        </w:rPr>
        <w:tab/>
      </w:r>
      <w:r w:rsidRPr="00CC72CF">
        <w:rPr>
          <w:color w:val="auto"/>
        </w:rPr>
        <w:tab/>
        <w:t xml:space="preserve">Cuiabá-MT, </w:t>
      </w:r>
      <w:proofErr w:type="spellStart"/>
      <w:r w:rsidRPr="00CC72CF">
        <w:rPr>
          <w:color w:val="auto"/>
        </w:rPr>
        <w:t>xx</w:t>
      </w:r>
      <w:proofErr w:type="spellEnd"/>
      <w:r w:rsidRPr="00CC72CF">
        <w:rPr>
          <w:color w:val="auto"/>
        </w:rPr>
        <w:t xml:space="preserve"> de </w:t>
      </w:r>
      <w:proofErr w:type="spellStart"/>
      <w:r w:rsidRPr="00CC72CF">
        <w:rPr>
          <w:color w:val="auto"/>
        </w:rPr>
        <w:t>xx</w:t>
      </w:r>
      <w:proofErr w:type="spellEnd"/>
      <w:r w:rsidRPr="00CC72CF">
        <w:rPr>
          <w:color w:val="auto"/>
        </w:rPr>
        <w:t xml:space="preserve"> de 202</w:t>
      </w:r>
      <w:r>
        <w:rPr>
          <w:color w:val="auto"/>
        </w:rPr>
        <w:t>1</w:t>
      </w:r>
    </w:p>
    <w:p w14:paraId="105D3B36" w14:textId="77777777" w:rsidR="008F156F" w:rsidRPr="00B74CDF" w:rsidRDefault="008F156F" w:rsidP="008F156F"/>
    <w:p w14:paraId="63B53D17" w14:textId="77777777" w:rsidR="008F156F" w:rsidRPr="00CC72CF" w:rsidRDefault="008F156F" w:rsidP="008F156F">
      <w:pPr>
        <w:spacing w:line="360" w:lineRule="auto"/>
        <w:ind w:right="-1"/>
        <w:jc w:val="center"/>
        <w:rPr>
          <w:sz w:val="20"/>
          <w:szCs w:val="20"/>
        </w:rPr>
      </w:pPr>
      <w:r w:rsidRPr="00CC72CF">
        <w:rPr>
          <w:sz w:val="20"/>
          <w:szCs w:val="20"/>
        </w:rPr>
        <w:t>_____________________________________</w:t>
      </w:r>
    </w:p>
    <w:p w14:paraId="3AF57738" w14:textId="77777777" w:rsidR="008F156F" w:rsidRPr="00CC72CF" w:rsidRDefault="008F156F" w:rsidP="008F156F">
      <w:pPr>
        <w:spacing w:line="360" w:lineRule="auto"/>
        <w:ind w:right="-1"/>
        <w:jc w:val="center"/>
        <w:rPr>
          <w:sz w:val="20"/>
          <w:szCs w:val="20"/>
        </w:rPr>
      </w:pPr>
      <w:r w:rsidRPr="00CC72CF">
        <w:rPr>
          <w:sz w:val="20"/>
          <w:szCs w:val="20"/>
        </w:rPr>
        <w:t xml:space="preserve">Assinatura </w:t>
      </w:r>
      <w:r>
        <w:rPr>
          <w:sz w:val="20"/>
          <w:szCs w:val="20"/>
        </w:rPr>
        <w:t xml:space="preserve">eletrônica </w:t>
      </w:r>
      <w:r w:rsidRPr="00CC72CF">
        <w:rPr>
          <w:sz w:val="20"/>
          <w:szCs w:val="20"/>
        </w:rPr>
        <w:t xml:space="preserve">do representante legal </w:t>
      </w:r>
    </w:p>
    <w:p w14:paraId="75EB6D57" w14:textId="77777777" w:rsidR="008F156F" w:rsidRPr="00CC72CF" w:rsidRDefault="008F156F" w:rsidP="008F156F">
      <w:pPr>
        <w:spacing w:line="360" w:lineRule="auto"/>
        <w:ind w:right="-1"/>
        <w:jc w:val="center"/>
        <w:rPr>
          <w:sz w:val="20"/>
          <w:szCs w:val="20"/>
        </w:rPr>
      </w:pPr>
    </w:p>
    <w:p w14:paraId="63CEA62D" w14:textId="77777777" w:rsidR="008F156F" w:rsidRDefault="008F156F" w:rsidP="008F156F"/>
    <w:p w14:paraId="55A21A3A" w14:textId="77777777" w:rsidR="008F156F" w:rsidRPr="00C415AD" w:rsidRDefault="008F156F" w:rsidP="00C415AD">
      <w:pPr>
        <w:rPr>
          <w:rFonts w:eastAsia="Calibri"/>
        </w:rPr>
      </w:pPr>
    </w:p>
    <w:sectPr w:rsidR="008F156F" w:rsidRPr="00C415AD" w:rsidSect="00EF25D9">
      <w:headerReference w:type="default" r:id="rId8"/>
      <w:footerReference w:type="default" r:id="rId9"/>
      <w:pgSz w:w="11906" w:h="16838"/>
      <w:pgMar w:top="1985" w:right="849" w:bottom="1702" w:left="851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C0F0" w14:textId="77777777" w:rsidR="00866BF5" w:rsidRDefault="00866BF5" w:rsidP="00502C71">
      <w:r>
        <w:separator/>
      </w:r>
    </w:p>
  </w:endnote>
  <w:endnote w:type="continuationSeparator" w:id="0">
    <w:p w14:paraId="79A16B07" w14:textId="77777777" w:rsidR="00866BF5" w:rsidRDefault="00866BF5" w:rsidP="0050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7B64" w14:textId="77777777" w:rsidR="00FC169C" w:rsidRDefault="00FC169C">
    <w:pPr>
      <w:pStyle w:val="Rodap"/>
    </w:pPr>
  </w:p>
  <w:p w14:paraId="4CA9C61C" w14:textId="77777777" w:rsidR="00EF25D9" w:rsidRPr="00226EDE" w:rsidRDefault="00EF25D9" w:rsidP="00EF25D9">
    <w:pPr>
      <w:pStyle w:val="Rodap"/>
      <w:spacing w:line="360" w:lineRule="auto"/>
      <w:jc w:val="center"/>
      <w:rPr>
        <w:rFonts w:cstheme="minorHAnsi"/>
        <w:b/>
        <w:bCs/>
        <w:i/>
        <w:iCs/>
        <w:noProof/>
        <w:color w:val="339966"/>
        <w:sz w:val="20"/>
        <w:szCs w:val="20"/>
        <w:lang w:eastAsia="pt-BR"/>
      </w:rPr>
    </w:pPr>
    <w:r w:rsidRPr="00226EDE">
      <w:rPr>
        <w:rFonts w:cstheme="minorHAnsi"/>
        <w:b/>
        <w:bCs/>
        <w:i/>
        <w:iCs/>
        <w:noProof/>
        <w:color w:val="339966"/>
        <w:sz w:val="20"/>
        <w:szCs w:val="20"/>
        <w:lang w:eastAsia="pt-BR"/>
      </w:rPr>
      <w:t xml:space="preserve">+ 55 (65) 3622-0313 / (65) 3622-0133 | </w:t>
    </w:r>
    <w:hyperlink r:id="rId1" w:history="1">
      <w:r w:rsidRPr="00983110">
        <w:rPr>
          <w:rStyle w:val="Hyperlink"/>
          <w:rFonts w:cstheme="minorHAnsi"/>
          <w:b/>
          <w:bCs/>
          <w:i/>
          <w:iCs/>
          <w:noProof/>
          <w:color w:val="339966"/>
          <w:sz w:val="20"/>
          <w:szCs w:val="20"/>
          <w:u w:val="none"/>
          <w:lang w:eastAsia="pt-BR"/>
        </w:rPr>
        <w:t>www.mtpar.mt.gov.br</w:t>
      </w:r>
    </w:hyperlink>
    <w:r w:rsidRPr="00226EDE">
      <w:rPr>
        <w:rFonts w:cstheme="minorHAnsi"/>
        <w:b/>
        <w:bCs/>
        <w:i/>
        <w:iCs/>
        <w:noProof/>
        <w:color w:val="339966"/>
        <w:sz w:val="20"/>
        <w:szCs w:val="20"/>
        <w:lang w:eastAsia="pt-BR"/>
      </w:rPr>
      <w:t xml:space="preserve"> | agenda@mtpar.gov.br</w:t>
    </w:r>
  </w:p>
  <w:p w14:paraId="2821F478" w14:textId="6A8C0286" w:rsidR="00EF25D9" w:rsidRPr="00226EDE" w:rsidRDefault="00EF25D9" w:rsidP="00EF25D9">
    <w:pPr>
      <w:pStyle w:val="Rodap"/>
      <w:tabs>
        <w:tab w:val="clear" w:pos="4252"/>
        <w:tab w:val="clear" w:pos="8504"/>
        <w:tab w:val="left" w:pos="0"/>
      </w:tabs>
      <w:spacing w:line="360" w:lineRule="auto"/>
      <w:rPr>
        <w:rFonts w:ascii="Calibri Light" w:hAnsi="Calibri Light" w:cs="Calibri Light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9AC6055" wp14:editId="24F87452">
          <wp:simplePos x="0" y="0"/>
          <wp:positionH relativeFrom="page">
            <wp:posOffset>-236855</wp:posOffset>
          </wp:positionH>
          <wp:positionV relativeFrom="paragraph">
            <wp:posOffset>257175</wp:posOffset>
          </wp:positionV>
          <wp:extent cx="7778115" cy="373380"/>
          <wp:effectExtent l="0" t="0" r="0" b="7620"/>
          <wp:wrapNone/>
          <wp:docPr id="36" name="Imagem 36" descr="C:\Users\tiago\AppData\Local\Microsoft\Windows\INetCache\Content.Word\170906_TIMBRADO_MTPA0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ago\AppData\Local\Microsoft\Windows\INetCache\Content.Word\170906_TIMBRADO_MTPA03-0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3309" t="96493" r="1"/>
                  <a:stretch/>
                </pic:blipFill>
                <pic:spPr bwMode="auto">
                  <a:xfrm>
                    <a:off x="0" y="0"/>
                    <a:ext cx="777811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26EDE">
      <w:rPr>
        <w:rFonts w:ascii="Calibri Light" w:hAnsi="Calibri Light" w:cs="Calibri Light"/>
        <w:sz w:val="20"/>
        <w:szCs w:val="20"/>
      </w:rPr>
      <w:t xml:space="preserve">Av. Dr Hélio Ribeiro, n° </w:t>
    </w:r>
    <w:r>
      <w:rPr>
        <w:rFonts w:ascii="Calibri Light" w:hAnsi="Calibri Light" w:cs="Calibri Light"/>
        <w:sz w:val="20"/>
        <w:szCs w:val="20"/>
      </w:rPr>
      <w:t>525</w:t>
    </w:r>
    <w:r w:rsidRPr="00226EDE">
      <w:rPr>
        <w:rFonts w:ascii="Calibri Light" w:hAnsi="Calibri Light" w:cs="Calibri Light"/>
        <w:sz w:val="20"/>
        <w:szCs w:val="20"/>
      </w:rPr>
      <w:t>, Edifício Helbor Dual Business, Salas 501 – 514, Alvorada. Cuiabá – MT – CEP 78048-250</w:t>
    </w:r>
  </w:p>
  <w:p w14:paraId="5B21A323" w14:textId="77777777" w:rsidR="00FC169C" w:rsidRDefault="00FC1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2A94" w14:textId="77777777" w:rsidR="00866BF5" w:rsidRDefault="00866BF5" w:rsidP="00502C71">
      <w:r>
        <w:separator/>
      </w:r>
    </w:p>
  </w:footnote>
  <w:footnote w:type="continuationSeparator" w:id="0">
    <w:p w14:paraId="69FE1288" w14:textId="77777777" w:rsidR="00866BF5" w:rsidRDefault="00866BF5" w:rsidP="0050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76EF" w14:textId="77777777" w:rsidR="00153313" w:rsidRDefault="00F31E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D32870" wp14:editId="40FFF04F">
          <wp:simplePos x="0" y="0"/>
          <wp:positionH relativeFrom="margin">
            <wp:posOffset>-971550</wp:posOffset>
          </wp:positionH>
          <wp:positionV relativeFrom="paragraph">
            <wp:posOffset>-802005</wp:posOffset>
          </wp:positionV>
          <wp:extent cx="8099984" cy="9944100"/>
          <wp:effectExtent l="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EDITADO [Recuperado]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1"/>
                  <a:stretch/>
                </pic:blipFill>
                <pic:spPr bwMode="auto">
                  <a:xfrm>
                    <a:off x="0" y="0"/>
                    <a:ext cx="8100104" cy="9944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EA2"/>
    <w:multiLevelType w:val="hybridMultilevel"/>
    <w:tmpl w:val="C6462822"/>
    <w:lvl w:ilvl="0" w:tplc="18526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23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2D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27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6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E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E7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20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85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8249DB"/>
    <w:multiLevelType w:val="hybridMultilevel"/>
    <w:tmpl w:val="AF6E80B8"/>
    <w:lvl w:ilvl="0" w:tplc="AB56B484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CA173C"/>
    <w:multiLevelType w:val="hybridMultilevel"/>
    <w:tmpl w:val="3E1C0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434B"/>
    <w:multiLevelType w:val="hybridMultilevel"/>
    <w:tmpl w:val="AAA865C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7C6F"/>
    <w:multiLevelType w:val="hybridMultilevel"/>
    <w:tmpl w:val="0E0C3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3167"/>
    <w:multiLevelType w:val="hybridMultilevel"/>
    <w:tmpl w:val="FEA6C5A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5C100D"/>
    <w:multiLevelType w:val="multilevel"/>
    <w:tmpl w:val="3BFC9E5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firstLine="113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9A0524"/>
    <w:multiLevelType w:val="hybridMultilevel"/>
    <w:tmpl w:val="D8F6ED9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55198"/>
    <w:multiLevelType w:val="hybridMultilevel"/>
    <w:tmpl w:val="656439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11216"/>
    <w:multiLevelType w:val="hybridMultilevel"/>
    <w:tmpl w:val="B804E33E"/>
    <w:lvl w:ilvl="0" w:tplc="4E42AE3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2A17A3"/>
    <w:multiLevelType w:val="hybridMultilevel"/>
    <w:tmpl w:val="F84E6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36260"/>
    <w:multiLevelType w:val="hybridMultilevel"/>
    <w:tmpl w:val="AF40C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5178"/>
    <w:multiLevelType w:val="hybridMultilevel"/>
    <w:tmpl w:val="55BA4F2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7303D7"/>
    <w:multiLevelType w:val="hybridMultilevel"/>
    <w:tmpl w:val="0ADAB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F57A8"/>
    <w:multiLevelType w:val="hybridMultilevel"/>
    <w:tmpl w:val="73560B30"/>
    <w:lvl w:ilvl="0" w:tplc="04160011"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B463F"/>
    <w:multiLevelType w:val="hybridMultilevel"/>
    <w:tmpl w:val="2E48DE3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340673"/>
    <w:multiLevelType w:val="hybridMultilevel"/>
    <w:tmpl w:val="3B12A3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8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5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71"/>
    <w:rsid w:val="000010C7"/>
    <w:rsid w:val="00002E8B"/>
    <w:rsid w:val="000056A9"/>
    <w:rsid w:val="00007365"/>
    <w:rsid w:val="00023A3F"/>
    <w:rsid w:val="0003165D"/>
    <w:rsid w:val="0003528D"/>
    <w:rsid w:val="000436FC"/>
    <w:rsid w:val="0005575C"/>
    <w:rsid w:val="00060826"/>
    <w:rsid w:val="00063067"/>
    <w:rsid w:val="0006666D"/>
    <w:rsid w:val="0007097B"/>
    <w:rsid w:val="000717F1"/>
    <w:rsid w:val="00077A85"/>
    <w:rsid w:val="00082439"/>
    <w:rsid w:val="000964ED"/>
    <w:rsid w:val="000A2E89"/>
    <w:rsid w:val="000B36A4"/>
    <w:rsid w:val="000B4B6F"/>
    <w:rsid w:val="000C31A5"/>
    <w:rsid w:val="000E0470"/>
    <w:rsid w:val="000E3F6B"/>
    <w:rsid w:val="000E7299"/>
    <w:rsid w:val="000F2FF3"/>
    <w:rsid w:val="001000B8"/>
    <w:rsid w:val="001057CC"/>
    <w:rsid w:val="001143FA"/>
    <w:rsid w:val="001145BB"/>
    <w:rsid w:val="00116890"/>
    <w:rsid w:val="0012006E"/>
    <w:rsid w:val="00121B6B"/>
    <w:rsid w:val="00127CF4"/>
    <w:rsid w:val="001474E7"/>
    <w:rsid w:val="001519F3"/>
    <w:rsid w:val="00153313"/>
    <w:rsid w:val="001554C0"/>
    <w:rsid w:val="001554E3"/>
    <w:rsid w:val="00156ACE"/>
    <w:rsid w:val="001608FF"/>
    <w:rsid w:val="00161CE7"/>
    <w:rsid w:val="001623F0"/>
    <w:rsid w:val="00184BEF"/>
    <w:rsid w:val="001905B0"/>
    <w:rsid w:val="00190B1A"/>
    <w:rsid w:val="00191265"/>
    <w:rsid w:val="001A2317"/>
    <w:rsid w:val="001A4B91"/>
    <w:rsid w:val="001A6292"/>
    <w:rsid w:val="001B11E8"/>
    <w:rsid w:val="001B2896"/>
    <w:rsid w:val="001B4389"/>
    <w:rsid w:val="001B69E2"/>
    <w:rsid w:val="001C053F"/>
    <w:rsid w:val="001C1E77"/>
    <w:rsid w:val="001E059A"/>
    <w:rsid w:val="001E29C4"/>
    <w:rsid w:val="001E587E"/>
    <w:rsid w:val="001F740B"/>
    <w:rsid w:val="0022602E"/>
    <w:rsid w:val="00230977"/>
    <w:rsid w:val="00232FF8"/>
    <w:rsid w:val="00240FE6"/>
    <w:rsid w:val="00246977"/>
    <w:rsid w:val="00247D32"/>
    <w:rsid w:val="00256D6E"/>
    <w:rsid w:val="002570B3"/>
    <w:rsid w:val="00260275"/>
    <w:rsid w:val="00275E19"/>
    <w:rsid w:val="00284D3B"/>
    <w:rsid w:val="0029044D"/>
    <w:rsid w:val="00296327"/>
    <w:rsid w:val="00296D09"/>
    <w:rsid w:val="00296DFB"/>
    <w:rsid w:val="00297B1F"/>
    <w:rsid w:val="002B34DA"/>
    <w:rsid w:val="002B4492"/>
    <w:rsid w:val="002C657B"/>
    <w:rsid w:val="002D171A"/>
    <w:rsid w:val="002E6CA7"/>
    <w:rsid w:val="002F339C"/>
    <w:rsid w:val="002F4B0E"/>
    <w:rsid w:val="002F55F7"/>
    <w:rsid w:val="002F7792"/>
    <w:rsid w:val="00301BA2"/>
    <w:rsid w:val="003028B3"/>
    <w:rsid w:val="00303C2B"/>
    <w:rsid w:val="0030691D"/>
    <w:rsid w:val="00310A04"/>
    <w:rsid w:val="00314D6D"/>
    <w:rsid w:val="0031527A"/>
    <w:rsid w:val="00321A43"/>
    <w:rsid w:val="00323809"/>
    <w:rsid w:val="00343551"/>
    <w:rsid w:val="003445AA"/>
    <w:rsid w:val="003543A7"/>
    <w:rsid w:val="00354AA8"/>
    <w:rsid w:val="00357BD4"/>
    <w:rsid w:val="00364B14"/>
    <w:rsid w:val="00377072"/>
    <w:rsid w:val="00377FC9"/>
    <w:rsid w:val="003839F9"/>
    <w:rsid w:val="00394B62"/>
    <w:rsid w:val="003A4458"/>
    <w:rsid w:val="003A6EC2"/>
    <w:rsid w:val="003C64A0"/>
    <w:rsid w:val="003D4A91"/>
    <w:rsid w:val="003D7075"/>
    <w:rsid w:val="003E475F"/>
    <w:rsid w:val="003F140F"/>
    <w:rsid w:val="003F2A49"/>
    <w:rsid w:val="003F4831"/>
    <w:rsid w:val="00401BB8"/>
    <w:rsid w:val="004024CA"/>
    <w:rsid w:val="0042230E"/>
    <w:rsid w:val="0042637B"/>
    <w:rsid w:val="00427492"/>
    <w:rsid w:val="0042788E"/>
    <w:rsid w:val="004376E9"/>
    <w:rsid w:val="0045508E"/>
    <w:rsid w:val="00455E7E"/>
    <w:rsid w:val="00480D50"/>
    <w:rsid w:val="0049117C"/>
    <w:rsid w:val="004A09C6"/>
    <w:rsid w:val="004A320A"/>
    <w:rsid w:val="004A4DAC"/>
    <w:rsid w:val="004B417E"/>
    <w:rsid w:val="004C5FF1"/>
    <w:rsid w:val="004D037C"/>
    <w:rsid w:val="004D2F8D"/>
    <w:rsid w:val="004E3F07"/>
    <w:rsid w:val="004F4262"/>
    <w:rsid w:val="00502C71"/>
    <w:rsid w:val="00503C5E"/>
    <w:rsid w:val="005158E7"/>
    <w:rsid w:val="00517A09"/>
    <w:rsid w:val="00521F32"/>
    <w:rsid w:val="00535495"/>
    <w:rsid w:val="00540CF9"/>
    <w:rsid w:val="00553C81"/>
    <w:rsid w:val="00556FAF"/>
    <w:rsid w:val="0056741E"/>
    <w:rsid w:val="0058083E"/>
    <w:rsid w:val="00584A8D"/>
    <w:rsid w:val="00586291"/>
    <w:rsid w:val="005900DD"/>
    <w:rsid w:val="005938AE"/>
    <w:rsid w:val="005951B3"/>
    <w:rsid w:val="0059550D"/>
    <w:rsid w:val="005A074A"/>
    <w:rsid w:val="005A2730"/>
    <w:rsid w:val="005A4347"/>
    <w:rsid w:val="005A5D5D"/>
    <w:rsid w:val="005B0C24"/>
    <w:rsid w:val="005B3FB4"/>
    <w:rsid w:val="005C0675"/>
    <w:rsid w:val="005C4A4C"/>
    <w:rsid w:val="005D1660"/>
    <w:rsid w:val="005D2DE7"/>
    <w:rsid w:val="005E4652"/>
    <w:rsid w:val="005E649A"/>
    <w:rsid w:val="005F0324"/>
    <w:rsid w:val="00611A7B"/>
    <w:rsid w:val="00612175"/>
    <w:rsid w:val="00612C33"/>
    <w:rsid w:val="00615932"/>
    <w:rsid w:val="00630FE9"/>
    <w:rsid w:val="006326E5"/>
    <w:rsid w:val="006327CE"/>
    <w:rsid w:val="0064499C"/>
    <w:rsid w:val="006458D2"/>
    <w:rsid w:val="00650876"/>
    <w:rsid w:val="00650CB8"/>
    <w:rsid w:val="0066071B"/>
    <w:rsid w:val="00664592"/>
    <w:rsid w:val="0066662B"/>
    <w:rsid w:val="00667C10"/>
    <w:rsid w:val="00671EAB"/>
    <w:rsid w:val="00674271"/>
    <w:rsid w:val="00675E05"/>
    <w:rsid w:val="006770CC"/>
    <w:rsid w:val="00677CF5"/>
    <w:rsid w:val="00684465"/>
    <w:rsid w:val="00694876"/>
    <w:rsid w:val="006A0DE4"/>
    <w:rsid w:val="006A2D73"/>
    <w:rsid w:val="006A6A83"/>
    <w:rsid w:val="006A73DF"/>
    <w:rsid w:val="006B08B2"/>
    <w:rsid w:val="006B7301"/>
    <w:rsid w:val="006B7992"/>
    <w:rsid w:val="006C143A"/>
    <w:rsid w:val="006C3CA0"/>
    <w:rsid w:val="006E5CBC"/>
    <w:rsid w:val="006E7522"/>
    <w:rsid w:val="006F0C59"/>
    <w:rsid w:val="006F3CC4"/>
    <w:rsid w:val="006F3FDB"/>
    <w:rsid w:val="00707BDB"/>
    <w:rsid w:val="007162E7"/>
    <w:rsid w:val="00717277"/>
    <w:rsid w:val="00717E0E"/>
    <w:rsid w:val="00756F7D"/>
    <w:rsid w:val="007630C3"/>
    <w:rsid w:val="00770B34"/>
    <w:rsid w:val="00771F16"/>
    <w:rsid w:val="00787A2F"/>
    <w:rsid w:val="00793862"/>
    <w:rsid w:val="007A16AE"/>
    <w:rsid w:val="007A5256"/>
    <w:rsid w:val="007A6093"/>
    <w:rsid w:val="007B6212"/>
    <w:rsid w:val="007C52E7"/>
    <w:rsid w:val="007D5783"/>
    <w:rsid w:val="007D5C48"/>
    <w:rsid w:val="007E14AA"/>
    <w:rsid w:val="007E34EC"/>
    <w:rsid w:val="007E6177"/>
    <w:rsid w:val="007E78A5"/>
    <w:rsid w:val="007F0C00"/>
    <w:rsid w:val="007F4865"/>
    <w:rsid w:val="0080209F"/>
    <w:rsid w:val="008033E2"/>
    <w:rsid w:val="00812282"/>
    <w:rsid w:val="008130FA"/>
    <w:rsid w:val="00816951"/>
    <w:rsid w:val="008179B3"/>
    <w:rsid w:val="00817E0D"/>
    <w:rsid w:val="00831594"/>
    <w:rsid w:val="00832ECA"/>
    <w:rsid w:val="00833229"/>
    <w:rsid w:val="008348B9"/>
    <w:rsid w:val="00841033"/>
    <w:rsid w:val="00844151"/>
    <w:rsid w:val="00850DE6"/>
    <w:rsid w:val="008512DC"/>
    <w:rsid w:val="00854B99"/>
    <w:rsid w:val="00856E43"/>
    <w:rsid w:val="008576A2"/>
    <w:rsid w:val="00864C50"/>
    <w:rsid w:val="00866BF5"/>
    <w:rsid w:val="00873584"/>
    <w:rsid w:val="008778DB"/>
    <w:rsid w:val="00884BD9"/>
    <w:rsid w:val="008877E6"/>
    <w:rsid w:val="00892BCA"/>
    <w:rsid w:val="00897BD1"/>
    <w:rsid w:val="008A3240"/>
    <w:rsid w:val="008A537F"/>
    <w:rsid w:val="008A7BEC"/>
    <w:rsid w:val="008B0BE8"/>
    <w:rsid w:val="008B280E"/>
    <w:rsid w:val="008B4331"/>
    <w:rsid w:val="008C19E3"/>
    <w:rsid w:val="008C3EEB"/>
    <w:rsid w:val="008D215B"/>
    <w:rsid w:val="008D45DE"/>
    <w:rsid w:val="008D6211"/>
    <w:rsid w:val="008D74BB"/>
    <w:rsid w:val="008D7A52"/>
    <w:rsid w:val="008E6D98"/>
    <w:rsid w:val="008F156F"/>
    <w:rsid w:val="008F51BE"/>
    <w:rsid w:val="00904F06"/>
    <w:rsid w:val="00906F4F"/>
    <w:rsid w:val="00915EEC"/>
    <w:rsid w:val="00925639"/>
    <w:rsid w:val="0093615C"/>
    <w:rsid w:val="00936E16"/>
    <w:rsid w:val="009408EF"/>
    <w:rsid w:val="00941073"/>
    <w:rsid w:val="009554E8"/>
    <w:rsid w:val="00970205"/>
    <w:rsid w:val="00986DAA"/>
    <w:rsid w:val="009949B7"/>
    <w:rsid w:val="00995EB6"/>
    <w:rsid w:val="009C3768"/>
    <w:rsid w:val="009C4F4E"/>
    <w:rsid w:val="009C5DF5"/>
    <w:rsid w:val="009C786E"/>
    <w:rsid w:val="009E0B18"/>
    <w:rsid w:val="009E736C"/>
    <w:rsid w:val="009F2488"/>
    <w:rsid w:val="00A00006"/>
    <w:rsid w:val="00A009F9"/>
    <w:rsid w:val="00A048AA"/>
    <w:rsid w:val="00A049EC"/>
    <w:rsid w:val="00A1585A"/>
    <w:rsid w:val="00A1611A"/>
    <w:rsid w:val="00A2036E"/>
    <w:rsid w:val="00A300F4"/>
    <w:rsid w:val="00A33C25"/>
    <w:rsid w:val="00A35243"/>
    <w:rsid w:val="00A37042"/>
    <w:rsid w:val="00A52C0B"/>
    <w:rsid w:val="00A546C3"/>
    <w:rsid w:val="00A55A9B"/>
    <w:rsid w:val="00A63635"/>
    <w:rsid w:val="00A638C7"/>
    <w:rsid w:val="00A645D2"/>
    <w:rsid w:val="00A67721"/>
    <w:rsid w:val="00A70245"/>
    <w:rsid w:val="00A83177"/>
    <w:rsid w:val="00A83739"/>
    <w:rsid w:val="00A8421F"/>
    <w:rsid w:val="00A901F4"/>
    <w:rsid w:val="00A90CA4"/>
    <w:rsid w:val="00A93404"/>
    <w:rsid w:val="00A96175"/>
    <w:rsid w:val="00AA28C3"/>
    <w:rsid w:val="00AA4138"/>
    <w:rsid w:val="00AA501E"/>
    <w:rsid w:val="00AA7A6F"/>
    <w:rsid w:val="00AB4D63"/>
    <w:rsid w:val="00AB5A2E"/>
    <w:rsid w:val="00AC1B78"/>
    <w:rsid w:val="00AD04A5"/>
    <w:rsid w:val="00AD14D1"/>
    <w:rsid w:val="00AD442D"/>
    <w:rsid w:val="00AD5B89"/>
    <w:rsid w:val="00AD5CEB"/>
    <w:rsid w:val="00AE30BA"/>
    <w:rsid w:val="00AE4915"/>
    <w:rsid w:val="00AE5821"/>
    <w:rsid w:val="00AE5C64"/>
    <w:rsid w:val="00AE7258"/>
    <w:rsid w:val="00AF1AAD"/>
    <w:rsid w:val="00AF6118"/>
    <w:rsid w:val="00AF63AC"/>
    <w:rsid w:val="00B02CC0"/>
    <w:rsid w:val="00B02F3E"/>
    <w:rsid w:val="00B06D67"/>
    <w:rsid w:val="00B15538"/>
    <w:rsid w:val="00B15578"/>
    <w:rsid w:val="00B15F5B"/>
    <w:rsid w:val="00B238F6"/>
    <w:rsid w:val="00B27791"/>
    <w:rsid w:val="00B33B44"/>
    <w:rsid w:val="00B36B6C"/>
    <w:rsid w:val="00B45114"/>
    <w:rsid w:val="00B45B29"/>
    <w:rsid w:val="00B46A34"/>
    <w:rsid w:val="00B535E1"/>
    <w:rsid w:val="00B53F42"/>
    <w:rsid w:val="00B62A2E"/>
    <w:rsid w:val="00B67683"/>
    <w:rsid w:val="00B752EE"/>
    <w:rsid w:val="00B82CDD"/>
    <w:rsid w:val="00B849DB"/>
    <w:rsid w:val="00B86CFC"/>
    <w:rsid w:val="00B92135"/>
    <w:rsid w:val="00BA43E9"/>
    <w:rsid w:val="00BC285A"/>
    <w:rsid w:val="00BD4E0D"/>
    <w:rsid w:val="00BD5DBF"/>
    <w:rsid w:val="00BE5826"/>
    <w:rsid w:val="00BF3BB1"/>
    <w:rsid w:val="00BF50BC"/>
    <w:rsid w:val="00BF5F7E"/>
    <w:rsid w:val="00C10246"/>
    <w:rsid w:val="00C13E83"/>
    <w:rsid w:val="00C16F31"/>
    <w:rsid w:val="00C207EF"/>
    <w:rsid w:val="00C25298"/>
    <w:rsid w:val="00C2571C"/>
    <w:rsid w:val="00C4137A"/>
    <w:rsid w:val="00C415AD"/>
    <w:rsid w:val="00C41CC4"/>
    <w:rsid w:val="00C4546E"/>
    <w:rsid w:val="00C54751"/>
    <w:rsid w:val="00C55773"/>
    <w:rsid w:val="00C5729B"/>
    <w:rsid w:val="00C61FAA"/>
    <w:rsid w:val="00C66F73"/>
    <w:rsid w:val="00C727D1"/>
    <w:rsid w:val="00C74F2D"/>
    <w:rsid w:val="00C82BDB"/>
    <w:rsid w:val="00C87E8C"/>
    <w:rsid w:val="00C904AA"/>
    <w:rsid w:val="00C93C0F"/>
    <w:rsid w:val="00CA22EF"/>
    <w:rsid w:val="00CA36A5"/>
    <w:rsid w:val="00CB6220"/>
    <w:rsid w:val="00CC1976"/>
    <w:rsid w:val="00CC5716"/>
    <w:rsid w:val="00CC72B1"/>
    <w:rsid w:val="00CD02F4"/>
    <w:rsid w:val="00CD0F6E"/>
    <w:rsid w:val="00CD328F"/>
    <w:rsid w:val="00CE5F9F"/>
    <w:rsid w:val="00CF0200"/>
    <w:rsid w:val="00CF1090"/>
    <w:rsid w:val="00CF2959"/>
    <w:rsid w:val="00CF7918"/>
    <w:rsid w:val="00D12236"/>
    <w:rsid w:val="00D376EC"/>
    <w:rsid w:val="00D44101"/>
    <w:rsid w:val="00D55FC9"/>
    <w:rsid w:val="00D5735D"/>
    <w:rsid w:val="00D6097A"/>
    <w:rsid w:val="00D6670F"/>
    <w:rsid w:val="00D70855"/>
    <w:rsid w:val="00D753C4"/>
    <w:rsid w:val="00D7623B"/>
    <w:rsid w:val="00D80352"/>
    <w:rsid w:val="00D82E3E"/>
    <w:rsid w:val="00D833C9"/>
    <w:rsid w:val="00D85794"/>
    <w:rsid w:val="00D918C4"/>
    <w:rsid w:val="00DA31BC"/>
    <w:rsid w:val="00DB1EA4"/>
    <w:rsid w:val="00DB2100"/>
    <w:rsid w:val="00DB22A6"/>
    <w:rsid w:val="00DB7A1E"/>
    <w:rsid w:val="00DC1E73"/>
    <w:rsid w:val="00DC217D"/>
    <w:rsid w:val="00DC2C41"/>
    <w:rsid w:val="00DC5C56"/>
    <w:rsid w:val="00DC6D02"/>
    <w:rsid w:val="00DD2F07"/>
    <w:rsid w:val="00DE0608"/>
    <w:rsid w:val="00DE61BD"/>
    <w:rsid w:val="00E04B43"/>
    <w:rsid w:val="00E14064"/>
    <w:rsid w:val="00E20A75"/>
    <w:rsid w:val="00E2141E"/>
    <w:rsid w:val="00E22065"/>
    <w:rsid w:val="00E31D78"/>
    <w:rsid w:val="00E45E7E"/>
    <w:rsid w:val="00E47B54"/>
    <w:rsid w:val="00E5795F"/>
    <w:rsid w:val="00E613C4"/>
    <w:rsid w:val="00E64EB8"/>
    <w:rsid w:val="00E672EA"/>
    <w:rsid w:val="00E672FA"/>
    <w:rsid w:val="00E73496"/>
    <w:rsid w:val="00E82F3B"/>
    <w:rsid w:val="00E9291D"/>
    <w:rsid w:val="00E94B22"/>
    <w:rsid w:val="00E94D0F"/>
    <w:rsid w:val="00EA37F2"/>
    <w:rsid w:val="00EA4986"/>
    <w:rsid w:val="00EA6DE1"/>
    <w:rsid w:val="00EC761C"/>
    <w:rsid w:val="00EC782A"/>
    <w:rsid w:val="00EE78AD"/>
    <w:rsid w:val="00EF13F3"/>
    <w:rsid w:val="00EF25D9"/>
    <w:rsid w:val="00F01BD9"/>
    <w:rsid w:val="00F0471D"/>
    <w:rsid w:val="00F06D7D"/>
    <w:rsid w:val="00F11D8E"/>
    <w:rsid w:val="00F26648"/>
    <w:rsid w:val="00F31E59"/>
    <w:rsid w:val="00F34CF8"/>
    <w:rsid w:val="00F3524C"/>
    <w:rsid w:val="00F47621"/>
    <w:rsid w:val="00F62667"/>
    <w:rsid w:val="00F77EF4"/>
    <w:rsid w:val="00F95D7E"/>
    <w:rsid w:val="00F9735A"/>
    <w:rsid w:val="00FA1255"/>
    <w:rsid w:val="00FB0E97"/>
    <w:rsid w:val="00FB4861"/>
    <w:rsid w:val="00FB50DF"/>
    <w:rsid w:val="00FC03BA"/>
    <w:rsid w:val="00FC169C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A757A22"/>
  <w15:docId w15:val="{6A8032D8-B1D3-46C2-8249-0EDE82C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5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27C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1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C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C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02C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02C71"/>
  </w:style>
  <w:style w:type="paragraph" w:styleId="Rodap">
    <w:name w:val="footer"/>
    <w:basedOn w:val="Normal"/>
    <w:link w:val="RodapChar"/>
    <w:uiPriority w:val="99"/>
    <w:unhideWhenUsed/>
    <w:rsid w:val="00502C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02C71"/>
  </w:style>
  <w:style w:type="paragraph" w:styleId="PargrafodaLista">
    <w:name w:val="List Paragraph"/>
    <w:aliases w:val="Titulo Edital"/>
    <w:basedOn w:val="Normal"/>
    <w:link w:val="PargrafodaListaChar"/>
    <w:uiPriority w:val="1"/>
    <w:qFormat/>
    <w:rsid w:val="00593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4F2D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127C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o">
    <w:name w:val="texto"/>
    <w:basedOn w:val="Fontepargpadro"/>
    <w:rsid w:val="00127CF4"/>
  </w:style>
  <w:style w:type="character" w:styleId="Hyperlink">
    <w:name w:val="Hyperlink"/>
    <w:basedOn w:val="Fontepargpadro"/>
    <w:uiPriority w:val="99"/>
    <w:unhideWhenUsed/>
    <w:rsid w:val="00DE060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666D"/>
  </w:style>
  <w:style w:type="paragraph" w:styleId="SemEspaamento">
    <w:name w:val="No Spacing"/>
    <w:uiPriority w:val="1"/>
    <w:qFormat/>
    <w:rsid w:val="00E82F3B"/>
    <w:pPr>
      <w:spacing w:after="0" w:line="240" w:lineRule="auto"/>
    </w:pPr>
  </w:style>
  <w:style w:type="paragraph" w:customStyle="1" w:styleId="Default">
    <w:name w:val="Default"/>
    <w:rsid w:val="00E82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E82F3B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C5F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PargrafodaListaChar">
    <w:name w:val="Parágrafo da Lista Char"/>
    <w:aliases w:val="Titulo Edital Char"/>
    <w:link w:val="PargrafodaLista"/>
    <w:uiPriority w:val="34"/>
    <w:locked/>
    <w:rsid w:val="00E613C4"/>
  </w:style>
  <w:style w:type="table" w:customStyle="1" w:styleId="Tabelacomgrade1">
    <w:name w:val="Tabela com grade1"/>
    <w:basedOn w:val="Tabelanormal"/>
    <w:uiPriority w:val="59"/>
    <w:rsid w:val="007F4865"/>
    <w:pPr>
      <w:spacing w:after="0" w:line="240" w:lineRule="auto"/>
      <w:jc w:val="both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47B54"/>
    <w:pPr>
      <w:spacing w:after="0" w:line="240" w:lineRule="auto"/>
      <w:contextualSpacing/>
    </w:pPr>
    <w:rPr>
      <w:rFonts w:ascii="Verdana" w:eastAsia="Verdana" w:hAnsi="Verdana" w:cs="Verdana"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47B54"/>
    <w:pPr>
      <w:jc w:val="both"/>
    </w:pPr>
    <w:rPr>
      <w:rFonts w:ascii="Arial" w:hAnsi="Arial"/>
      <w:color w:val="00000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E47B54"/>
    <w:rPr>
      <w:rFonts w:ascii="Arial" w:eastAsia="Times New Roman" w:hAnsi="Arial" w:cs="Times New Roman"/>
      <w:color w:val="000000"/>
      <w:sz w:val="24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E47B54"/>
    <w:pPr>
      <w:widowControl w:val="0"/>
      <w:suppressAutoHyphens/>
      <w:jc w:val="both"/>
    </w:pPr>
    <w:rPr>
      <w:rFonts w:ascii="Arial" w:hAnsi="Arial" w:cs="Arial"/>
      <w:bCs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E47B54"/>
    <w:rPr>
      <w:rFonts w:ascii="Arial" w:eastAsia="Times New Roman" w:hAnsi="Arial" w:cs="Arial"/>
      <w:bCs/>
      <w:szCs w:val="20"/>
      <w:lang w:eastAsia="pt-BR"/>
    </w:rPr>
  </w:style>
  <w:style w:type="paragraph" w:customStyle="1" w:styleId="Estilo1">
    <w:name w:val="Estilo1"/>
    <w:basedOn w:val="Normal"/>
    <w:rsid w:val="00E47B54"/>
    <w:pPr>
      <w:tabs>
        <w:tab w:val="left" w:pos="2268"/>
      </w:tabs>
      <w:ind w:left="2410" w:hanging="992"/>
      <w:jc w:val="both"/>
    </w:pPr>
    <w:rPr>
      <w:szCs w:val="20"/>
    </w:rPr>
  </w:style>
  <w:style w:type="paragraph" w:customStyle="1" w:styleId="Estilo2">
    <w:name w:val="Estilo2"/>
    <w:basedOn w:val="Normal"/>
    <w:uiPriority w:val="99"/>
    <w:rsid w:val="00E47B54"/>
    <w:pPr>
      <w:ind w:left="2694" w:hanging="284"/>
      <w:jc w:val="both"/>
    </w:pPr>
    <w:rPr>
      <w:snapToGrid w:val="0"/>
      <w:szCs w:val="20"/>
    </w:rPr>
  </w:style>
  <w:style w:type="paragraph" w:customStyle="1" w:styleId="N21">
    <w:name w:val="N21"/>
    <w:basedOn w:val="Normal"/>
    <w:rsid w:val="00E47B54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E47B54"/>
    <w:pPr>
      <w:widowControl w:val="0"/>
      <w:suppressAutoHyphens/>
    </w:pPr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7B54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rpo">
    <w:name w:val="corpo"/>
    <w:basedOn w:val="Normal"/>
    <w:rsid w:val="00E47B54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link w:val="Nivel01Char"/>
    <w:qFormat/>
    <w:rsid w:val="00E47B54"/>
    <w:pPr>
      <w:numPr>
        <w:numId w:val="17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PADRO">
    <w:name w:val="PADRÃO"/>
    <w:rsid w:val="00E47B54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Nivel01Char">
    <w:name w:val="Nivel 01 Char"/>
    <w:basedOn w:val="Fontepargpadro"/>
    <w:link w:val="Nivel01"/>
    <w:rsid w:val="00E47B54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15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6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8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7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2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8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129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16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3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56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33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03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3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2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22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78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00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777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26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182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8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146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085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4292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019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927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85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43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4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72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1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6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595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1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0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1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3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59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71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6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479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3718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238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90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45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410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196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1203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6811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2743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066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mtpar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F2B0-EA4C-4F05-AE3B-ADDC546E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Jonatan Setubal</cp:lastModifiedBy>
  <cp:revision>2</cp:revision>
  <cp:lastPrinted>2021-03-18T13:51:00Z</cp:lastPrinted>
  <dcterms:created xsi:type="dcterms:W3CDTF">2021-10-06T17:40:00Z</dcterms:created>
  <dcterms:modified xsi:type="dcterms:W3CDTF">2021-10-06T17:40:00Z</dcterms:modified>
</cp:coreProperties>
</file>